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1E638" w14:textId="36A4F9C1" w:rsidR="00313D9C" w:rsidRDefault="00313D9C" w:rsidP="00FD4027">
      <w:pPr>
        <w:pStyle w:val="Subtitle"/>
        <w:ind w:right="95"/>
        <w:rPr>
          <w:rFonts w:cs="Arial"/>
          <w:b w:val="0"/>
          <w:bCs/>
          <w:color w:val="005395"/>
          <w:kern w:val="28"/>
          <w:sz w:val="64"/>
          <w:szCs w:val="64"/>
        </w:rPr>
      </w:pPr>
      <w:r w:rsidRPr="00313D9C">
        <w:rPr>
          <w:rFonts w:cs="Arial"/>
          <w:b w:val="0"/>
          <w:bCs/>
          <w:color w:val="005395"/>
          <w:kern w:val="28"/>
          <w:sz w:val="64"/>
          <w:szCs w:val="64"/>
        </w:rPr>
        <w:t xml:space="preserve">Eating for </w:t>
      </w:r>
      <w:r w:rsidR="0087726A">
        <w:rPr>
          <w:rFonts w:cs="Arial"/>
          <w:b w:val="0"/>
          <w:bCs/>
          <w:color w:val="005395"/>
          <w:kern w:val="28"/>
          <w:sz w:val="64"/>
          <w:szCs w:val="64"/>
        </w:rPr>
        <w:t>S</w:t>
      </w:r>
      <w:r w:rsidRPr="00313D9C">
        <w:rPr>
          <w:rFonts w:cs="Arial"/>
          <w:b w:val="0"/>
          <w:bCs/>
          <w:color w:val="005395"/>
          <w:kern w:val="28"/>
          <w:sz w:val="64"/>
          <w:szCs w:val="64"/>
        </w:rPr>
        <w:t xml:space="preserve">tudy </w:t>
      </w:r>
      <w:r w:rsidR="0087726A">
        <w:rPr>
          <w:rFonts w:cs="Arial"/>
          <w:b w:val="0"/>
          <w:bCs/>
          <w:color w:val="005395"/>
          <w:kern w:val="28"/>
          <w:sz w:val="64"/>
          <w:szCs w:val="64"/>
        </w:rPr>
        <w:t>S</w:t>
      </w:r>
      <w:r w:rsidRPr="00313D9C">
        <w:rPr>
          <w:rFonts w:cs="Arial"/>
          <w:b w:val="0"/>
          <w:bCs/>
          <w:color w:val="005395"/>
          <w:kern w:val="28"/>
          <w:sz w:val="64"/>
          <w:szCs w:val="64"/>
        </w:rPr>
        <w:t>uccess</w:t>
      </w:r>
    </w:p>
    <w:p w14:paraId="2208EE1B" w14:textId="60839B33" w:rsidR="00313D9C" w:rsidRDefault="00313D9C" w:rsidP="00FD4027">
      <w:pPr>
        <w:pStyle w:val="Heading1"/>
        <w:ind w:right="95"/>
      </w:pPr>
      <w:r>
        <w:t>Eating Well</w:t>
      </w:r>
    </w:p>
    <w:p w14:paraId="324206D9" w14:textId="680E2842" w:rsidR="00313D9C" w:rsidRPr="00DB4B37" w:rsidRDefault="00313D9C" w:rsidP="00FD4027">
      <w:pPr>
        <w:spacing w:before="240" w:line="300" w:lineRule="exact"/>
        <w:ind w:right="95"/>
        <w:rPr>
          <w:szCs w:val="22"/>
        </w:rPr>
      </w:pPr>
      <w:r w:rsidRPr="00313D9C">
        <w:t xml:space="preserve">Eating well while you study can help you stay alert and make the best use of your time. Enjoy a variety of everyday foods from the five food groups to make sure you get everything you need to stay at your peak during study time. The five food groups are grain (cereal) foods, vegetables, fruit, </w:t>
      </w:r>
      <w:r w:rsidRPr="00DB4B37">
        <w:rPr>
          <w:szCs w:val="22"/>
        </w:rPr>
        <w:t>meat, meat and meat alternatives and dairy foods.</w:t>
      </w:r>
    </w:p>
    <w:p w14:paraId="3DB0EC1B" w14:textId="4018928E" w:rsidR="00313D9C" w:rsidRPr="00AB77F2" w:rsidRDefault="00313D9C" w:rsidP="00FD4027">
      <w:pPr>
        <w:pStyle w:val="Heading1"/>
        <w:ind w:right="95"/>
      </w:pPr>
      <w:r w:rsidRPr="00AB77F2">
        <w:t>Tips</w:t>
      </w:r>
      <w:r w:rsidR="00B557DE">
        <w:t xml:space="preserve"> for </w:t>
      </w:r>
      <w:r w:rsidR="00C87315">
        <w:t xml:space="preserve">Eating While </w:t>
      </w:r>
      <w:r w:rsidR="00B557DE">
        <w:t>St</w:t>
      </w:r>
      <w:bookmarkStart w:id="0" w:name="_Hlk20905902"/>
      <w:r w:rsidR="00B557DE">
        <w:t>udyi</w:t>
      </w:r>
      <w:bookmarkEnd w:id="0"/>
      <w:r w:rsidR="00B557DE">
        <w:t>ng</w:t>
      </w:r>
    </w:p>
    <w:p w14:paraId="7122AD52" w14:textId="6BE9CFE4" w:rsidR="00313D9C" w:rsidRPr="00DB4B37" w:rsidRDefault="00313D9C" w:rsidP="00FD4027">
      <w:pPr>
        <w:spacing w:before="240" w:line="300" w:lineRule="exact"/>
        <w:ind w:right="95"/>
        <w:rPr>
          <w:szCs w:val="22"/>
        </w:rPr>
      </w:pPr>
      <w:r w:rsidRPr="00DB4B37">
        <w:rPr>
          <w:szCs w:val="22"/>
        </w:rPr>
        <w:t>Food is fuel for your brain. Give yourself a break from studying and make time to enjoy regular meals and snacks. Here are some strategies to help:</w:t>
      </w:r>
    </w:p>
    <w:p w14:paraId="5A6024CA" w14:textId="62F9D6BB" w:rsidR="00313D9C" w:rsidRPr="00DB4B37" w:rsidRDefault="00313D9C" w:rsidP="00FD4027">
      <w:pPr>
        <w:pStyle w:val="ListParagraph"/>
        <w:numPr>
          <w:ilvl w:val="0"/>
          <w:numId w:val="6"/>
        </w:numPr>
        <w:spacing w:line="300" w:lineRule="exact"/>
        <w:ind w:left="426" w:right="95"/>
        <w:rPr>
          <w:rFonts w:ascii="Gill Sans MT" w:hAnsi="Gill Sans MT"/>
        </w:rPr>
      </w:pPr>
      <w:r w:rsidRPr="00DB4B37">
        <w:rPr>
          <w:rFonts w:ascii="Gill Sans MT" w:hAnsi="Gill Sans MT"/>
        </w:rPr>
        <w:t xml:space="preserve">Sit down and eat away from your desk when possible.  </w:t>
      </w:r>
    </w:p>
    <w:p w14:paraId="085B7180" w14:textId="77777777" w:rsidR="00DB4B37" w:rsidRPr="00DB4B37" w:rsidRDefault="00DB4B37" w:rsidP="00FD4027">
      <w:pPr>
        <w:pStyle w:val="ListParagraph"/>
        <w:numPr>
          <w:ilvl w:val="0"/>
          <w:numId w:val="6"/>
        </w:numPr>
        <w:spacing w:line="300" w:lineRule="exact"/>
        <w:ind w:left="426" w:right="95"/>
        <w:rPr>
          <w:rFonts w:ascii="Gill Sans MT" w:hAnsi="Gill Sans MT"/>
        </w:rPr>
      </w:pPr>
      <w:r w:rsidRPr="00DB4B37">
        <w:rPr>
          <w:rFonts w:ascii="Gill Sans MT" w:hAnsi="Gill Sans MT"/>
        </w:rPr>
        <w:t xml:space="preserve">Keep hydrated and alert by trying to drink between six to eight glasses of fluid a day.  </w:t>
      </w:r>
    </w:p>
    <w:p w14:paraId="371DFA5E" w14:textId="35A0F069" w:rsidR="00DB4B37" w:rsidRDefault="00DB4B37" w:rsidP="00FD4027">
      <w:pPr>
        <w:pStyle w:val="ListParagraph"/>
        <w:numPr>
          <w:ilvl w:val="0"/>
          <w:numId w:val="6"/>
        </w:numPr>
        <w:spacing w:line="300" w:lineRule="exact"/>
        <w:ind w:left="426" w:right="95"/>
        <w:rPr>
          <w:rFonts w:ascii="Gill Sans MT" w:hAnsi="Gill Sans MT"/>
        </w:rPr>
      </w:pPr>
      <w:r w:rsidRPr="00DB4B37">
        <w:rPr>
          <w:rFonts w:ascii="Gill Sans MT" w:hAnsi="Gill Sans MT"/>
        </w:rPr>
        <w:t xml:space="preserve">Choose water as your main drink.  Reduced fat milk or herbal tea can add variety. </w:t>
      </w:r>
    </w:p>
    <w:p w14:paraId="7A33B100" w14:textId="1670E563" w:rsidR="0087726A" w:rsidRPr="0087726A" w:rsidRDefault="0087726A" w:rsidP="00FD4027">
      <w:pPr>
        <w:spacing w:before="240" w:line="300" w:lineRule="exact"/>
        <w:ind w:right="95"/>
        <w:rPr>
          <w:rFonts w:cs="Arial"/>
          <w:b/>
          <w:sz w:val="40"/>
          <w:lang w:val="en"/>
        </w:rPr>
      </w:pPr>
      <w:r w:rsidRPr="0087726A">
        <w:rPr>
          <w:rFonts w:cs="Arial"/>
          <w:b/>
          <w:sz w:val="40"/>
          <w:lang w:val="en"/>
        </w:rPr>
        <w:t xml:space="preserve">Food </w:t>
      </w:r>
      <w:r w:rsidR="00D213B0">
        <w:rPr>
          <w:rFonts w:cs="Arial"/>
          <w:b/>
          <w:sz w:val="40"/>
          <w:lang w:val="en"/>
        </w:rPr>
        <w:t>I</w:t>
      </w:r>
      <w:r w:rsidRPr="0087726A">
        <w:rPr>
          <w:rFonts w:cs="Arial"/>
          <w:b/>
          <w:sz w:val="40"/>
          <w:lang w:val="en"/>
        </w:rPr>
        <w:t>deas</w:t>
      </w:r>
    </w:p>
    <w:p w14:paraId="633E0A94" w14:textId="280261C0" w:rsidR="00DB4B37" w:rsidRPr="004C354F" w:rsidRDefault="00DB4B37" w:rsidP="00FD4027">
      <w:pPr>
        <w:spacing w:before="240"/>
        <w:ind w:right="95"/>
        <w:sectPr w:rsidR="00DB4B37" w:rsidRPr="004C354F" w:rsidSect="00DB4B37">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0" w:footer="60" w:gutter="0"/>
          <w:cols w:space="708"/>
          <w:titlePg/>
          <w:docGrid w:linePitch="360"/>
        </w:sectPr>
      </w:pPr>
      <w:r w:rsidRPr="0087726A">
        <w:t xml:space="preserve">It might be tempting to reward or distract yourself by eating </w:t>
      </w:r>
      <w:r w:rsidR="00B42ACC" w:rsidRPr="0087726A">
        <w:rPr>
          <w:i/>
        </w:rPr>
        <w:t>sometimes</w:t>
      </w:r>
      <w:r w:rsidR="00B42ACC" w:rsidRPr="0087726A">
        <w:t xml:space="preserve"> </w:t>
      </w:r>
      <w:r w:rsidRPr="0087726A">
        <w:rPr>
          <w:i/>
        </w:rPr>
        <w:t>foods</w:t>
      </w:r>
      <w:r w:rsidRPr="0087726A">
        <w:t xml:space="preserve"> like lollies, chocolate or biscuits.  These foods start by giving you a rush of </w:t>
      </w:r>
      <w:r w:rsidR="002F38D3" w:rsidRPr="0087726A">
        <w:t>energy but</w:t>
      </w:r>
      <w:r w:rsidRPr="0087726A">
        <w:t xml:space="preserve"> can leave you feeling flat and tired after eating. </w:t>
      </w:r>
      <w:r w:rsidR="00D404C1">
        <w:t xml:space="preserve"> </w:t>
      </w:r>
      <w:r w:rsidRPr="004C354F">
        <w:t>Instead</w:t>
      </w:r>
      <w:r w:rsidR="00524B18">
        <w:t>,</w:t>
      </w:r>
      <w:r w:rsidRPr="004C354F">
        <w:t xml:space="preserve"> make sure you have some quick and easy to prepare foods at home</w:t>
      </w:r>
      <w:r w:rsidR="004C354F">
        <w:t xml:space="preserve"> – here are some ideas!</w:t>
      </w:r>
    </w:p>
    <w:p w14:paraId="4EB6AC1F" w14:textId="606A25EE" w:rsidR="00DB4B37" w:rsidRPr="004C354F" w:rsidRDefault="00DB4B37" w:rsidP="00FD4027">
      <w:pPr>
        <w:pStyle w:val="ListParagraph"/>
        <w:spacing w:line="300" w:lineRule="atLeast"/>
        <w:ind w:left="851" w:right="95" w:hanging="851"/>
        <w:rPr>
          <w:rFonts w:ascii="Gill Sans MT" w:eastAsia="Times New Roman" w:hAnsi="Gill Sans MT" w:cs="Times New Roman"/>
          <w:b/>
          <w:color w:val="365F91"/>
          <w:sz w:val="32"/>
          <w:szCs w:val="26"/>
          <w:lang w:eastAsia="en-AU"/>
        </w:rPr>
      </w:pPr>
      <w:r w:rsidRPr="004C354F">
        <w:rPr>
          <w:rFonts w:ascii="Gill Sans MT" w:eastAsia="Times New Roman" w:hAnsi="Gill Sans MT" w:cs="Times New Roman"/>
          <w:b/>
          <w:color w:val="365F91"/>
          <w:sz w:val="32"/>
          <w:szCs w:val="26"/>
          <w:lang w:eastAsia="en-AU"/>
        </w:rPr>
        <w:t>Snacks:</w:t>
      </w:r>
    </w:p>
    <w:p w14:paraId="50F60C7C" w14:textId="67F9E9BA" w:rsidR="00DB4B37" w:rsidRPr="00DB4B37" w:rsidRDefault="0087726A" w:rsidP="00FD4027">
      <w:pPr>
        <w:pStyle w:val="ListParagraph"/>
        <w:numPr>
          <w:ilvl w:val="0"/>
          <w:numId w:val="12"/>
        </w:numPr>
        <w:spacing w:line="300" w:lineRule="atLeast"/>
        <w:ind w:left="426" w:right="95"/>
        <w:rPr>
          <w:rFonts w:ascii="Gill Sans MT" w:hAnsi="Gill Sans MT"/>
        </w:rPr>
      </w:pPr>
      <w:r>
        <w:rPr>
          <w:rFonts w:ascii="Gill Sans MT" w:hAnsi="Gill Sans MT"/>
        </w:rPr>
        <w:t>a</w:t>
      </w:r>
      <w:r w:rsidRPr="00DB4B37">
        <w:rPr>
          <w:rFonts w:ascii="Gill Sans MT" w:hAnsi="Gill Sans MT"/>
        </w:rPr>
        <w:t xml:space="preserve"> </w:t>
      </w:r>
      <w:r w:rsidR="00DB4B37" w:rsidRPr="00DB4B37">
        <w:rPr>
          <w:rFonts w:ascii="Gill Sans MT" w:hAnsi="Gill Sans MT"/>
        </w:rPr>
        <w:t xml:space="preserve">tub </w:t>
      </w:r>
      <w:r w:rsidR="00B42ACC">
        <w:rPr>
          <w:rFonts w:ascii="Gill Sans MT" w:hAnsi="Gill Sans MT"/>
        </w:rPr>
        <w:t xml:space="preserve">of </w:t>
      </w:r>
      <w:r w:rsidR="00DB4B37" w:rsidRPr="00DB4B37">
        <w:rPr>
          <w:rFonts w:ascii="Gill Sans MT" w:hAnsi="Gill Sans MT"/>
        </w:rPr>
        <w:t>yoghurt</w:t>
      </w:r>
    </w:p>
    <w:p w14:paraId="0A49C81E" w14:textId="011342E1" w:rsidR="00DB4B37" w:rsidRPr="00DB4B37" w:rsidRDefault="0087726A" w:rsidP="00FD4027">
      <w:pPr>
        <w:pStyle w:val="ListParagraph"/>
        <w:numPr>
          <w:ilvl w:val="0"/>
          <w:numId w:val="12"/>
        </w:numPr>
        <w:spacing w:line="300" w:lineRule="atLeast"/>
        <w:ind w:left="426" w:right="95"/>
        <w:rPr>
          <w:rFonts w:ascii="Gill Sans MT" w:hAnsi="Gill Sans MT"/>
        </w:rPr>
      </w:pPr>
      <w:r>
        <w:rPr>
          <w:rFonts w:ascii="Gill Sans MT" w:hAnsi="Gill Sans MT"/>
        </w:rPr>
        <w:t xml:space="preserve">a </w:t>
      </w:r>
      <w:r w:rsidR="00DB4B37" w:rsidRPr="00DB4B37">
        <w:rPr>
          <w:rFonts w:ascii="Gill Sans MT" w:hAnsi="Gill Sans MT"/>
        </w:rPr>
        <w:t xml:space="preserve">piece </w:t>
      </w:r>
      <w:r w:rsidR="00924C71">
        <w:rPr>
          <w:rFonts w:ascii="Gill Sans MT" w:hAnsi="Gill Sans MT"/>
        </w:rPr>
        <w:t xml:space="preserve">of </w:t>
      </w:r>
      <w:r w:rsidR="00DB4B37" w:rsidRPr="00DB4B37">
        <w:rPr>
          <w:rFonts w:ascii="Gill Sans MT" w:hAnsi="Gill Sans MT"/>
        </w:rPr>
        <w:t>fresh fruit</w:t>
      </w:r>
    </w:p>
    <w:p w14:paraId="4B8EDCEC" w14:textId="5AF96211" w:rsidR="00DB4B37" w:rsidRPr="00DB4B37" w:rsidRDefault="0087726A" w:rsidP="00FD4027">
      <w:pPr>
        <w:pStyle w:val="ListParagraph"/>
        <w:numPr>
          <w:ilvl w:val="0"/>
          <w:numId w:val="12"/>
        </w:numPr>
        <w:spacing w:line="300" w:lineRule="atLeast"/>
        <w:ind w:left="426" w:right="95"/>
        <w:rPr>
          <w:rFonts w:ascii="Gill Sans MT" w:hAnsi="Gill Sans MT"/>
        </w:rPr>
      </w:pPr>
      <w:r>
        <w:rPr>
          <w:rFonts w:ascii="Gill Sans MT" w:hAnsi="Gill Sans MT"/>
        </w:rPr>
        <w:t>a</w:t>
      </w:r>
      <w:r w:rsidRPr="00DB4B37">
        <w:rPr>
          <w:rFonts w:ascii="Gill Sans MT" w:hAnsi="Gill Sans MT"/>
        </w:rPr>
        <w:t xml:space="preserve"> </w:t>
      </w:r>
      <w:r w:rsidR="00DB4B37" w:rsidRPr="00DB4B37">
        <w:rPr>
          <w:rFonts w:ascii="Gill Sans MT" w:hAnsi="Gill Sans MT"/>
        </w:rPr>
        <w:t>handful of nuts and dried fruit</w:t>
      </w:r>
      <w:r w:rsidR="00B42ACC">
        <w:rPr>
          <w:rFonts w:ascii="Gill Sans MT" w:hAnsi="Gill Sans MT"/>
        </w:rPr>
        <w:t xml:space="preserve"> </w:t>
      </w:r>
    </w:p>
    <w:p w14:paraId="42BE2226" w14:textId="2C340616" w:rsidR="00DB4B37" w:rsidRPr="00DB4B37" w:rsidRDefault="0087726A" w:rsidP="00FD4027">
      <w:pPr>
        <w:pStyle w:val="ListParagraph"/>
        <w:numPr>
          <w:ilvl w:val="0"/>
          <w:numId w:val="12"/>
        </w:numPr>
        <w:spacing w:line="300" w:lineRule="atLeast"/>
        <w:ind w:left="426" w:right="95"/>
        <w:rPr>
          <w:rFonts w:ascii="Gill Sans MT" w:hAnsi="Gill Sans MT"/>
        </w:rPr>
      </w:pPr>
      <w:r>
        <w:rPr>
          <w:rFonts w:ascii="Gill Sans MT" w:hAnsi="Gill Sans MT"/>
        </w:rPr>
        <w:t>r</w:t>
      </w:r>
      <w:r w:rsidRPr="00DB4B37">
        <w:rPr>
          <w:rFonts w:ascii="Gill Sans MT" w:hAnsi="Gill Sans MT"/>
        </w:rPr>
        <w:t xml:space="preserve">aisin </w:t>
      </w:r>
      <w:r w:rsidR="00DB4B37" w:rsidRPr="00DB4B37">
        <w:rPr>
          <w:rFonts w:ascii="Gill Sans MT" w:hAnsi="Gill Sans MT"/>
        </w:rPr>
        <w:t>toast or crumpets</w:t>
      </w:r>
    </w:p>
    <w:p w14:paraId="4D57FF37" w14:textId="1978981D" w:rsidR="004C354F" w:rsidRPr="004C354F" w:rsidRDefault="0087726A" w:rsidP="00FD4027">
      <w:pPr>
        <w:pStyle w:val="ListParagraph"/>
        <w:numPr>
          <w:ilvl w:val="0"/>
          <w:numId w:val="12"/>
        </w:numPr>
        <w:spacing w:line="300" w:lineRule="atLeast"/>
        <w:ind w:left="426" w:right="95"/>
        <w:rPr>
          <w:rFonts w:ascii="Gill Sans MT" w:hAnsi="Gill Sans MT"/>
        </w:rPr>
      </w:pPr>
      <w:r>
        <w:rPr>
          <w:rFonts w:ascii="Gill Sans MT" w:hAnsi="Gill Sans MT"/>
        </w:rPr>
        <w:t>c</w:t>
      </w:r>
      <w:r w:rsidRPr="00DB4B37">
        <w:rPr>
          <w:rFonts w:ascii="Gill Sans MT" w:hAnsi="Gill Sans MT"/>
        </w:rPr>
        <w:t xml:space="preserve">rackers </w:t>
      </w:r>
      <w:r w:rsidR="00DB4B37" w:rsidRPr="00DB4B37">
        <w:rPr>
          <w:rFonts w:ascii="Gill Sans MT" w:hAnsi="Gill Sans MT"/>
        </w:rPr>
        <w:t>with cheese or peanut butter</w:t>
      </w:r>
    </w:p>
    <w:p w14:paraId="57D5265E" w14:textId="6BA6D15E" w:rsidR="00DB4B37" w:rsidRPr="00DB4B37" w:rsidRDefault="0087726A" w:rsidP="00FD4027">
      <w:pPr>
        <w:pStyle w:val="ListParagraph"/>
        <w:numPr>
          <w:ilvl w:val="0"/>
          <w:numId w:val="12"/>
        </w:numPr>
        <w:spacing w:line="300" w:lineRule="atLeast"/>
        <w:ind w:left="426" w:right="95"/>
        <w:rPr>
          <w:rFonts w:ascii="Gill Sans MT" w:hAnsi="Gill Sans MT"/>
        </w:rPr>
      </w:pPr>
      <w:r>
        <w:rPr>
          <w:rFonts w:ascii="Gill Sans MT" w:hAnsi="Gill Sans MT"/>
        </w:rPr>
        <w:t>m</w:t>
      </w:r>
      <w:r w:rsidRPr="00DB4B37">
        <w:rPr>
          <w:rFonts w:ascii="Gill Sans MT" w:hAnsi="Gill Sans MT"/>
        </w:rPr>
        <w:t xml:space="preserve">ilkshake </w:t>
      </w:r>
      <w:r w:rsidR="00DB4B37" w:rsidRPr="00DB4B37">
        <w:rPr>
          <w:rFonts w:ascii="Gill Sans MT" w:hAnsi="Gill Sans MT"/>
        </w:rPr>
        <w:t>or fruit smoothie</w:t>
      </w:r>
    </w:p>
    <w:p w14:paraId="16CE2DE1" w14:textId="58CF2615" w:rsidR="004C354F" w:rsidRDefault="0087726A" w:rsidP="00FD4027">
      <w:pPr>
        <w:pStyle w:val="ListParagraph"/>
        <w:numPr>
          <w:ilvl w:val="0"/>
          <w:numId w:val="12"/>
        </w:numPr>
        <w:spacing w:line="300" w:lineRule="atLeast"/>
        <w:ind w:left="426" w:right="95"/>
        <w:rPr>
          <w:rFonts w:ascii="Gill Sans MT" w:hAnsi="Gill Sans MT"/>
        </w:rPr>
      </w:pPr>
      <w:r>
        <w:rPr>
          <w:rFonts w:ascii="Gill Sans MT" w:hAnsi="Gill Sans MT"/>
        </w:rPr>
        <w:t>a</w:t>
      </w:r>
      <w:r w:rsidRPr="00DB4B37">
        <w:rPr>
          <w:rFonts w:ascii="Gill Sans MT" w:hAnsi="Gill Sans MT"/>
        </w:rPr>
        <w:t xml:space="preserve"> </w:t>
      </w:r>
      <w:r w:rsidR="00DB4B37" w:rsidRPr="00DB4B37">
        <w:rPr>
          <w:rFonts w:ascii="Gill Sans MT" w:hAnsi="Gill Sans MT"/>
        </w:rPr>
        <w:t>bowl of cereal with milk</w:t>
      </w:r>
      <w:r w:rsidR="004C354F">
        <w:rPr>
          <w:rFonts w:ascii="Gill Sans MT" w:hAnsi="Gill Sans MT"/>
        </w:rPr>
        <w:t>.</w:t>
      </w:r>
    </w:p>
    <w:p w14:paraId="04224A2A" w14:textId="30FFF7B9" w:rsidR="00DB4B37" w:rsidRPr="004C354F" w:rsidRDefault="00DB4B37" w:rsidP="00FD4027">
      <w:pPr>
        <w:pStyle w:val="ListParagraph"/>
        <w:spacing w:before="240" w:line="300" w:lineRule="atLeast"/>
        <w:ind w:left="851" w:right="95" w:hanging="851"/>
        <w:rPr>
          <w:rFonts w:ascii="Gill Sans MT" w:eastAsia="Times New Roman" w:hAnsi="Gill Sans MT" w:cs="Times New Roman"/>
          <w:b/>
          <w:color w:val="365F91"/>
          <w:sz w:val="32"/>
          <w:szCs w:val="26"/>
          <w:lang w:eastAsia="en-AU"/>
        </w:rPr>
      </w:pPr>
      <w:r w:rsidRPr="004C354F">
        <w:rPr>
          <w:rFonts w:ascii="Gill Sans MT" w:eastAsia="Times New Roman" w:hAnsi="Gill Sans MT" w:cs="Times New Roman"/>
          <w:b/>
          <w:color w:val="365F91"/>
          <w:sz w:val="32"/>
          <w:szCs w:val="26"/>
          <w:lang w:eastAsia="en-AU"/>
        </w:rPr>
        <w:t>Meal</w:t>
      </w:r>
      <w:r w:rsidR="004C354F" w:rsidRPr="004C354F">
        <w:rPr>
          <w:rFonts w:ascii="Gill Sans MT" w:eastAsia="Times New Roman" w:hAnsi="Gill Sans MT" w:cs="Times New Roman"/>
          <w:b/>
          <w:color w:val="365F91"/>
          <w:sz w:val="32"/>
          <w:szCs w:val="26"/>
          <w:lang w:eastAsia="en-AU"/>
        </w:rPr>
        <w:t>s</w:t>
      </w:r>
      <w:r w:rsidR="004C354F">
        <w:rPr>
          <w:rFonts w:ascii="Gill Sans MT" w:eastAsia="Times New Roman" w:hAnsi="Gill Sans MT" w:cs="Times New Roman"/>
          <w:b/>
          <w:color w:val="365F91"/>
          <w:sz w:val="32"/>
          <w:szCs w:val="26"/>
          <w:lang w:eastAsia="en-AU"/>
        </w:rPr>
        <w:t>:</w:t>
      </w:r>
    </w:p>
    <w:p w14:paraId="3283D39F" w14:textId="16CA0207" w:rsidR="00DB4B37" w:rsidRPr="00DB4B37" w:rsidRDefault="0087726A" w:rsidP="00FD4027">
      <w:pPr>
        <w:pStyle w:val="ListParagraph"/>
        <w:numPr>
          <w:ilvl w:val="0"/>
          <w:numId w:val="13"/>
        </w:numPr>
        <w:spacing w:line="300" w:lineRule="atLeast"/>
        <w:ind w:left="426" w:right="95" w:hanging="357"/>
        <w:rPr>
          <w:rFonts w:ascii="Gill Sans MT" w:hAnsi="Gill Sans MT"/>
        </w:rPr>
      </w:pPr>
      <w:r>
        <w:rPr>
          <w:rFonts w:ascii="Gill Sans MT" w:hAnsi="Gill Sans MT"/>
        </w:rPr>
        <w:t>p</w:t>
      </w:r>
      <w:r w:rsidRPr="00DB4B37">
        <w:rPr>
          <w:rFonts w:ascii="Gill Sans MT" w:hAnsi="Gill Sans MT"/>
        </w:rPr>
        <w:t xml:space="preserve">oached </w:t>
      </w:r>
      <w:r w:rsidR="00DB4B37" w:rsidRPr="00DB4B37">
        <w:rPr>
          <w:rFonts w:ascii="Gill Sans MT" w:hAnsi="Gill Sans MT"/>
        </w:rPr>
        <w:t>or scrambled eggs on toast</w:t>
      </w:r>
    </w:p>
    <w:p w14:paraId="065A549B" w14:textId="6D3C3439" w:rsidR="00DB4B37" w:rsidRPr="00DB4B37" w:rsidRDefault="00D404C1" w:rsidP="00FD4027">
      <w:pPr>
        <w:pStyle w:val="ListParagraph"/>
        <w:numPr>
          <w:ilvl w:val="0"/>
          <w:numId w:val="13"/>
        </w:numPr>
        <w:spacing w:line="300" w:lineRule="atLeast"/>
        <w:ind w:left="426" w:right="95" w:hanging="357"/>
        <w:rPr>
          <w:rFonts w:ascii="Gill Sans MT" w:hAnsi="Gill Sans MT"/>
        </w:rPr>
      </w:pPr>
      <w:r>
        <w:rPr>
          <w:rFonts w:ascii="Gill Sans MT" w:hAnsi="Gill Sans MT"/>
        </w:rPr>
        <w:t>E</w:t>
      </w:r>
      <w:r w:rsidRPr="00DB4B37">
        <w:rPr>
          <w:rFonts w:ascii="Gill Sans MT" w:hAnsi="Gill Sans MT"/>
        </w:rPr>
        <w:t>nglish</w:t>
      </w:r>
      <w:r w:rsidR="0087726A" w:rsidRPr="00DB4B37">
        <w:rPr>
          <w:rFonts w:ascii="Gill Sans MT" w:hAnsi="Gill Sans MT"/>
        </w:rPr>
        <w:t xml:space="preserve"> </w:t>
      </w:r>
      <w:r w:rsidR="00DB4B37" w:rsidRPr="00DB4B37">
        <w:rPr>
          <w:rFonts w:ascii="Gill Sans MT" w:hAnsi="Gill Sans MT"/>
        </w:rPr>
        <w:t>muffins with avocado and tomato</w:t>
      </w:r>
    </w:p>
    <w:p w14:paraId="526C699E" w14:textId="7071026E" w:rsidR="00DB4B37" w:rsidRPr="00DB4B37" w:rsidRDefault="0087726A" w:rsidP="00FD4027">
      <w:pPr>
        <w:pStyle w:val="ListParagraph"/>
        <w:numPr>
          <w:ilvl w:val="0"/>
          <w:numId w:val="13"/>
        </w:numPr>
        <w:spacing w:line="300" w:lineRule="atLeast"/>
        <w:ind w:left="426" w:right="95" w:hanging="357"/>
        <w:rPr>
          <w:rFonts w:ascii="Gill Sans MT" w:hAnsi="Gill Sans MT"/>
        </w:rPr>
      </w:pPr>
      <w:r>
        <w:rPr>
          <w:rFonts w:ascii="Gill Sans MT" w:hAnsi="Gill Sans MT"/>
        </w:rPr>
        <w:t>baked beans and cheese</w:t>
      </w:r>
    </w:p>
    <w:p w14:paraId="241CABCA" w14:textId="6402C291" w:rsidR="00DB4B37" w:rsidRDefault="0087726A" w:rsidP="00FD4027">
      <w:pPr>
        <w:pStyle w:val="ListParagraph"/>
        <w:numPr>
          <w:ilvl w:val="0"/>
          <w:numId w:val="13"/>
        </w:numPr>
        <w:spacing w:line="300" w:lineRule="atLeast"/>
        <w:ind w:left="426" w:right="95" w:hanging="357"/>
        <w:rPr>
          <w:rFonts w:ascii="Gill Sans MT" w:hAnsi="Gill Sans MT"/>
        </w:rPr>
      </w:pPr>
      <w:r>
        <w:rPr>
          <w:rFonts w:ascii="Gill Sans MT" w:hAnsi="Gill Sans MT"/>
        </w:rPr>
        <w:lastRenderedPageBreak/>
        <w:t>t</w:t>
      </w:r>
      <w:r w:rsidRPr="00DB4B37">
        <w:rPr>
          <w:rFonts w:ascii="Gill Sans MT" w:hAnsi="Gill Sans MT"/>
        </w:rPr>
        <w:t xml:space="preserve">una </w:t>
      </w:r>
      <w:r w:rsidR="00DB4B37" w:rsidRPr="00DB4B37">
        <w:rPr>
          <w:rFonts w:ascii="Gill Sans MT" w:hAnsi="Gill Sans MT"/>
        </w:rPr>
        <w:t>and salad in a wrap</w:t>
      </w:r>
    </w:p>
    <w:p w14:paraId="0C2DCB02" w14:textId="77777777" w:rsidR="00BF5630" w:rsidRPr="00BF5630" w:rsidRDefault="00BF5630" w:rsidP="00FD4027">
      <w:pPr>
        <w:pStyle w:val="ListParagraph"/>
        <w:numPr>
          <w:ilvl w:val="0"/>
          <w:numId w:val="13"/>
        </w:numPr>
        <w:spacing w:line="300" w:lineRule="atLeast"/>
        <w:ind w:left="426" w:right="95" w:hanging="357"/>
        <w:rPr>
          <w:rFonts w:ascii="Gill Sans MT" w:hAnsi="Gill Sans MT"/>
        </w:rPr>
      </w:pPr>
      <w:r>
        <w:rPr>
          <w:rFonts w:ascii="Gill Sans MT" w:hAnsi="Gill Sans MT"/>
          <w:sz w:val="24"/>
          <w:szCs w:val="24"/>
        </w:rPr>
        <w:t>oven baked fish and chips with salad</w:t>
      </w:r>
    </w:p>
    <w:p w14:paraId="785D566C" w14:textId="1BB50FD9" w:rsidR="00DB4B37" w:rsidRPr="00DB4B37" w:rsidRDefault="0087726A" w:rsidP="00FD4027">
      <w:pPr>
        <w:pStyle w:val="ListParagraph"/>
        <w:numPr>
          <w:ilvl w:val="0"/>
          <w:numId w:val="13"/>
        </w:numPr>
        <w:spacing w:line="300" w:lineRule="atLeast"/>
        <w:ind w:left="426" w:right="95" w:hanging="357"/>
        <w:rPr>
          <w:rFonts w:ascii="Gill Sans MT" w:hAnsi="Gill Sans MT"/>
        </w:rPr>
      </w:pPr>
      <w:r>
        <w:rPr>
          <w:rFonts w:ascii="Gill Sans MT" w:hAnsi="Gill Sans MT"/>
        </w:rPr>
        <w:t>j</w:t>
      </w:r>
      <w:r w:rsidRPr="00DB4B37">
        <w:rPr>
          <w:rFonts w:ascii="Gill Sans MT" w:hAnsi="Gill Sans MT"/>
        </w:rPr>
        <w:t xml:space="preserve">acket </w:t>
      </w:r>
      <w:r w:rsidR="00DB4B37" w:rsidRPr="00DB4B37">
        <w:rPr>
          <w:rFonts w:ascii="Gill Sans MT" w:hAnsi="Gill Sans MT"/>
        </w:rPr>
        <w:t>potato with baked beans and cheese</w:t>
      </w:r>
    </w:p>
    <w:p w14:paraId="7CC51E19" w14:textId="78F35119" w:rsidR="00B557DE" w:rsidRDefault="0087726A" w:rsidP="00FD4027">
      <w:pPr>
        <w:pStyle w:val="ListParagraph"/>
        <w:numPr>
          <w:ilvl w:val="0"/>
          <w:numId w:val="13"/>
        </w:numPr>
        <w:spacing w:line="300" w:lineRule="atLeast"/>
        <w:ind w:left="426" w:right="95" w:hanging="357"/>
      </w:pPr>
      <w:r>
        <w:rPr>
          <w:rFonts w:ascii="Gill Sans MT" w:hAnsi="Gill Sans MT"/>
        </w:rPr>
        <w:t>c</w:t>
      </w:r>
      <w:r w:rsidRPr="00DB4B37">
        <w:rPr>
          <w:rFonts w:ascii="Gill Sans MT" w:hAnsi="Gill Sans MT"/>
        </w:rPr>
        <w:t xml:space="preserve">old </w:t>
      </w:r>
      <w:r w:rsidR="00DB4B37" w:rsidRPr="00DB4B37">
        <w:rPr>
          <w:rFonts w:ascii="Gill Sans MT" w:hAnsi="Gill Sans MT"/>
        </w:rPr>
        <w:t>roast meat and salad</w:t>
      </w:r>
      <w:r w:rsidR="00D404C1">
        <w:rPr>
          <w:rFonts w:ascii="Gill Sans MT" w:hAnsi="Gill Sans MT"/>
        </w:rPr>
        <w:t>.</w:t>
      </w:r>
      <w:r w:rsidR="004C354F">
        <w:rPr>
          <w:rFonts w:ascii="Gill Sans MT" w:hAnsi="Gill Sans MT"/>
        </w:rPr>
        <w:t xml:space="preserve"> </w:t>
      </w:r>
    </w:p>
    <w:p w14:paraId="248C3CD8" w14:textId="3B048A18" w:rsidR="00B557DE" w:rsidRPr="00B557DE" w:rsidRDefault="00B557DE" w:rsidP="00FD4027">
      <w:pPr>
        <w:pStyle w:val="Heading1"/>
        <w:ind w:right="95"/>
      </w:pPr>
      <w:r w:rsidRPr="00B557DE">
        <w:t xml:space="preserve">Eating on </w:t>
      </w:r>
      <w:r w:rsidR="0087726A">
        <w:t>E</w:t>
      </w:r>
      <w:r w:rsidRPr="00B557DE">
        <w:t xml:space="preserve">xam </w:t>
      </w:r>
      <w:r w:rsidR="0087726A">
        <w:t>D</w:t>
      </w:r>
      <w:r w:rsidRPr="00B557DE">
        <w:t>ay:</w:t>
      </w:r>
    </w:p>
    <w:p w14:paraId="3306EBA8" w14:textId="47017473" w:rsidR="00B557DE" w:rsidRPr="00B557DE" w:rsidRDefault="00B557DE" w:rsidP="00FD4027">
      <w:pPr>
        <w:pStyle w:val="ListParagraph"/>
        <w:numPr>
          <w:ilvl w:val="0"/>
          <w:numId w:val="4"/>
        </w:numPr>
        <w:spacing w:before="240" w:line="300" w:lineRule="atLeast"/>
        <w:ind w:right="95" w:hanging="357"/>
        <w:rPr>
          <w:rFonts w:ascii="Gill Sans MT" w:hAnsi="Gill Sans MT"/>
          <w:szCs w:val="24"/>
        </w:rPr>
      </w:pPr>
      <w:r w:rsidRPr="00B557DE">
        <w:rPr>
          <w:rFonts w:ascii="Gill Sans MT" w:hAnsi="Gill Sans MT"/>
          <w:szCs w:val="24"/>
        </w:rPr>
        <w:t>Before a morning exam</w:t>
      </w:r>
      <w:r w:rsidR="00BF5630">
        <w:rPr>
          <w:rFonts w:ascii="Gill Sans MT" w:hAnsi="Gill Sans MT"/>
          <w:szCs w:val="24"/>
        </w:rPr>
        <w:t>,</w:t>
      </w:r>
      <w:r w:rsidRPr="00B557DE">
        <w:rPr>
          <w:rFonts w:ascii="Gill Sans MT" w:hAnsi="Gill Sans MT"/>
          <w:szCs w:val="24"/>
        </w:rPr>
        <w:t xml:space="preserve"> eat breakfast to fuel your brain and stop you getting hungry.  Try:</w:t>
      </w:r>
    </w:p>
    <w:p w14:paraId="2B8B66EC" w14:textId="4A545B71" w:rsidR="00B557DE" w:rsidRPr="00B557DE" w:rsidRDefault="00BF5630" w:rsidP="00FD4027">
      <w:pPr>
        <w:pStyle w:val="ListParagraph"/>
        <w:numPr>
          <w:ilvl w:val="1"/>
          <w:numId w:val="9"/>
        </w:numPr>
        <w:spacing w:before="240" w:line="300" w:lineRule="atLeast"/>
        <w:ind w:right="95" w:hanging="357"/>
        <w:rPr>
          <w:rFonts w:ascii="Gill Sans MT" w:hAnsi="Gill Sans MT"/>
          <w:szCs w:val="24"/>
        </w:rPr>
      </w:pPr>
      <w:r>
        <w:rPr>
          <w:rFonts w:ascii="Gill Sans MT" w:hAnsi="Gill Sans MT"/>
          <w:szCs w:val="24"/>
        </w:rPr>
        <w:t>c</w:t>
      </w:r>
      <w:r w:rsidR="00B557DE" w:rsidRPr="00B557DE">
        <w:rPr>
          <w:rFonts w:ascii="Gill Sans MT" w:hAnsi="Gill Sans MT"/>
          <w:szCs w:val="24"/>
        </w:rPr>
        <w:t>ereal with low fat milk</w:t>
      </w:r>
    </w:p>
    <w:p w14:paraId="1DF82BE0" w14:textId="69BEF020" w:rsidR="00B557DE" w:rsidRPr="00B557DE" w:rsidRDefault="00BF5630" w:rsidP="00FD4027">
      <w:pPr>
        <w:pStyle w:val="ListParagraph"/>
        <w:numPr>
          <w:ilvl w:val="1"/>
          <w:numId w:val="9"/>
        </w:numPr>
        <w:spacing w:before="240" w:line="300" w:lineRule="atLeast"/>
        <w:ind w:right="95" w:hanging="357"/>
        <w:rPr>
          <w:rFonts w:ascii="Gill Sans MT" w:hAnsi="Gill Sans MT"/>
          <w:szCs w:val="24"/>
        </w:rPr>
      </w:pPr>
      <w:r>
        <w:rPr>
          <w:rFonts w:ascii="Gill Sans MT" w:hAnsi="Gill Sans MT"/>
          <w:szCs w:val="24"/>
        </w:rPr>
        <w:t>t</w:t>
      </w:r>
      <w:r w:rsidR="00B557DE" w:rsidRPr="00B557DE">
        <w:rPr>
          <w:rFonts w:ascii="Gill Sans MT" w:hAnsi="Gill Sans MT"/>
          <w:szCs w:val="24"/>
        </w:rPr>
        <w:t>oast with peanut butter, cheese or avocado</w:t>
      </w:r>
    </w:p>
    <w:p w14:paraId="54B7F66F" w14:textId="22196E9D" w:rsidR="00B557DE" w:rsidRPr="00B557DE" w:rsidRDefault="00BF5630" w:rsidP="00FD4027">
      <w:pPr>
        <w:pStyle w:val="ListParagraph"/>
        <w:numPr>
          <w:ilvl w:val="1"/>
          <w:numId w:val="9"/>
        </w:numPr>
        <w:spacing w:before="240" w:line="300" w:lineRule="atLeast"/>
        <w:ind w:right="95" w:hanging="357"/>
        <w:rPr>
          <w:rFonts w:ascii="Gill Sans MT" w:hAnsi="Gill Sans MT"/>
          <w:szCs w:val="24"/>
        </w:rPr>
      </w:pPr>
      <w:r>
        <w:rPr>
          <w:rFonts w:ascii="Gill Sans MT" w:hAnsi="Gill Sans MT"/>
          <w:szCs w:val="24"/>
        </w:rPr>
        <w:t>y</w:t>
      </w:r>
      <w:r w:rsidR="00B557DE" w:rsidRPr="00B557DE">
        <w:rPr>
          <w:rFonts w:ascii="Gill Sans MT" w:hAnsi="Gill Sans MT"/>
          <w:szCs w:val="24"/>
        </w:rPr>
        <w:t>oghurt with tinned or fresh fruit</w:t>
      </w:r>
    </w:p>
    <w:p w14:paraId="3075D3CC" w14:textId="542E008F" w:rsidR="00B557DE" w:rsidRPr="00B557DE" w:rsidRDefault="00BF5630" w:rsidP="00FD4027">
      <w:pPr>
        <w:pStyle w:val="ListParagraph"/>
        <w:numPr>
          <w:ilvl w:val="1"/>
          <w:numId w:val="9"/>
        </w:numPr>
        <w:spacing w:before="240" w:line="300" w:lineRule="atLeast"/>
        <w:ind w:right="95" w:hanging="357"/>
        <w:rPr>
          <w:rFonts w:ascii="Gill Sans MT" w:hAnsi="Gill Sans MT"/>
          <w:szCs w:val="24"/>
        </w:rPr>
      </w:pPr>
      <w:r>
        <w:rPr>
          <w:rFonts w:ascii="Gill Sans MT" w:hAnsi="Gill Sans MT"/>
          <w:szCs w:val="24"/>
        </w:rPr>
        <w:t>b</w:t>
      </w:r>
      <w:r w:rsidR="00B557DE" w:rsidRPr="00B557DE">
        <w:rPr>
          <w:rFonts w:ascii="Gill Sans MT" w:hAnsi="Gill Sans MT"/>
          <w:szCs w:val="24"/>
        </w:rPr>
        <w:t>aked beans or eggs on toast</w:t>
      </w:r>
      <w:r>
        <w:rPr>
          <w:rFonts w:ascii="Gill Sans MT" w:hAnsi="Gill Sans MT"/>
          <w:szCs w:val="24"/>
        </w:rPr>
        <w:t>.</w:t>
      </w:r>
    </w:p>
    <w:p w14:paraId="334AF9EC" w14:textId="77777777" w:rsidR="00B557DE" w:rsidRPr="00B557DE" w:rsidRDefault="00B557DE" w:rsidP="00FD4027">
      <w:pPr>
        <w:pStyle w:val="ListParagraph"/>
        <w:numPr>
          <w:ilvl w:val="0"/>
          <w:numId w:val="4"/>
        </w:numPr>
        <w:spacing w:before="240" w:line="300" w:lineRule="atLeast"/>
        <w:ind w:right="95" w:hanging="357"/>
        <w:rPr>
          <w:rFonts w:ascii="Gill Sans MT" w:hAnsi="Gill Sans MT"/>
          <w:szCs w:val="24"/>
        </w:rPr>
      </w:pPr>
      <w:r w:rsidRPr="00B557DE">
        <w:rPr>
          <w:rFonts w:ascii="Gill Sans MT" w:hAnsi="Gill Sans MT"/>
          <w:szCs w:val="24"/>
        </w:rPr>
        <w:t>Before an afternoon exam have a light lunch so you don’t feel tired and sleepy.  Try:</w:t>
      </w:r>
    </w:p>
    <w:p w14:paraId="5E62B124" w14:textId="721704FC" w:rsidR="00B557DE" w:rsidRPr="00B557DE" w:rsidRDefault="00B557DE" w:rsidP="00FD4027">
      <w:pPr>
        <w:pStyle w:val="ListParagraph"/>
        <w:numPr>
          <w:ilvl w:val="1"/>
          <w:numId w:val="10"/>
        </w:numPr>
        <w:spacing w:before="240" w:line="300" w:lineRule="atLeast"/>
        <w:ind w:right="95" w:hanging="357"/>
        <w:rPr>
          <w:rFonts w:ascii="Gill Sans MT" w:hAnsi="Gill Sans MT"/>
          <w:szCs w:val="24"/>
        </w:rPr>
      </w:pPr>
      <w:r w:rsidRPr="00B557DE">
        <w:rPr>
          <w:rFonts w:ascii="Gill Sans MT" w:hAnsi="Gill Sans MT"/>
          <w:szCs w:val="24"/>
        </w:rPr>
        <w:t>vegetable soup with a bread roll</w:t>
      </w:r>
    </w:p>
    <w:p w14:paraId="0B32AD30" w14:textId="50DBC677" w:rsidR="00B557DE" w:rsidRPr="00B557DE" w:rsidRDefault="00BF5630" w:rsidP="00FD4027">
      <w:pPr>
        <w:pStyle w:val="ListParagraph"/>
        <w:numPr>
          <w:ilvl w:val="1"/>
          <w:numId w:val="10"/>
        </w:numPr>
        <w:spacing w:before="240" w:line="300" w:lineRule="atLeast"/>
        <w:ind w:right="95" w:hanging="357"/>
        <w:rPr>
          <w:rFonts w:ascii="Gill Sans MT" w:hAnsi="Gill Sans MT"/>
          <w:szCs w:val="24"/>
        </w:rPr>
      </w:pPr>
      <w:r>
        <w:rPr>
          <w:rFonts w:ascii="Gill Sans MT" w:hAnsi="Gill Sans MT"/>
          <w:szCs w:val="24"/>
        </w:rPr>
        <w:t>s</w:t>
      </w:r>
      <w:r w:rsidR="00B557DE" w:rsidRPr="00B557DE">
        <w:rPr>
          <w:rFonts w:ascii="Gill Sans MT" w:hAnsi="Gill Sans MT"/>
          <w:szCs w:val="24"/>
        </w:rPr>
        <w:t>andwich with tuna and salad</w:t>
      </w:r>
    </w:p>
    <w:p w14:paraId="322ACEA0" w14:textId="7AEB8D35" w:rsidR="00B557DE" w:rsidRPr="00B557DE" w:rsidRDefault="00BF5630" w:rsidP="00FD4027">
      <w:pPr>
        <w:pStyle w:val="ListParagraph"/>
        <w:numPr>
          <w:ilvl w:val="1"/>
          <w:numId w:val="10"/>
        </w:numPr>
        <w:spacing w:before="240" w:line="300" w:lineRule="atLeast"/>
        <w:ind w:right="95" w:hanging="357"/>
        <w:rPr>
          <w:rFonts w:ascii="Gill Sans MT" w:hAnsi="Gill Sans MT"/>
          <w:szCs w:val="24"/>
        </w:rPr>
      </w:pPr>
      <w:r>
        <w:rPr>
          <w:rFonts w:ascii="Gill Sans MT" w:hAnsi="Gill Sans MT"/>
          <w:szCs w:val="24"/>
        </w:rPr>
        <w:t>t</w:t>
      </w:r>
      <w:r w:rsidR="00B557DE" w:rsidRPr="00B557DE">
        <w:rPr>
          <w:rFonts w:ascii="Gill Sans MT" w:hAnsi="Gill Sans MT"/>
          <w:szCs w:val="24"/>
        </w:rPr>
        <w:t>oasted sandwich with lean ham, cheese and pineapple</w:t>
      </w:r>
    </w:p>
    <w:p w14:paraId="2F458ED7" w14:textId="0CF2A844" w:rsidR="00B557DE" w:rsidRPr="00B557DE" w:rsidRDefault="00BF5630" w:rsidP="00FD4027">
      <w:pPr>
        <w:pStyle w:val="ListParagraph"/>
        <w:numPr>
          <w:ilvl w:val="1"/>
          <w:numId w:val="10"/>
        </w:numPr>
        <w:spacing w:before="240" w:line="300" w:lineRule="atLeast"/>
        <w:ind w:right="95" w:hanging="357"/>
        <w:rPr>
          <w:rFonts w:ascii="Gill Sans MT" w:hAnsi="Gill Sans MT"/>
          <w:szCs w:val="24"/>
        </w:rPr>
      </w:pPr>
      <w:r>
        <w:rPr>
          <w:rFonts w:ascii="Gill Sans MT" w:hAnsi="Gill Sans MT"/>
          <w:szCs w:val="24"/>
        </w:rPr>
        <w:t>w</w:t>
      </w:r>
      <w:r w:rsidR="00B557DE" w:rsidRPr="00B557DE">
        <w:rPr>
          <w:rFonts w:ascii="Gill Sans MT" w:hAnsi="Gill Sans MT"/>
          <w:szCs w:val="24"/>
        </w:rPr>
        <w:t>rap with lean roast meat and salad</w:t>
      </w:r>
      <w:r>
        <w:rPr>
          <w:rFonts w:ascii="Gill Sans MT" w:hAnsi="Gill Sans MT"/>
          <w:szCs w:val="24"/>
        </w:rPr>
        <w:t>.</w:t>
      </w:r>
    </w:p>
    <w:p w14:paraId="1A85A939" w14:textId="77777777" w:rsidR="00B557DE" w:rsidRPr="00B557DE" w:rsidRDefault="00B557DE" w:rsidP="00FD4027">
      <w:pPr>
        <w:pStyle w:val="ListParagraph"/>
        <w:numPr>
          <w:ilvl w:val="0"/>
          <w:numId w:val="4"/>
        </w:numPr>
        <w:spacing w:before="240" w:line="300" w:lineRule="atLeast"/>
        <w:ind w:right="95" w:hanging="357"/>
        <w:rPr>
          <w:rFonts w:ascii="Gill Sans MT" w:hAnsi="Gill Sans MT"/>
          <w:szCs w:val="24"/>
        </w:rPr>
      </w:pPr>
      <w:r w:rsidRPr="00B557DE">
        <w:rPr>
          <w:rFonts w:ascii="Gill Sans MT" w:hAnsi="Gill Sans MT"/>
          <w:szCs w:val="24"/>
        </w:rPr>
        <w:t>Eat something familiar, rather than a new or unusual food just in case it upsets your stomach.</w:t>
      </w:r>
    </w:p>
    <w:p w14:paraId="14B99E64" w14:textId="77777777" w:rsidR="00B557DE" w:rsidRPr="00B557DE" w:rsidRDefault="00B557DE" w:rsidP="00FD4027">
      <w:pPr>
        <w:pStyle w:val="ListParagraph"/>
        <w:numPr>
          <w:ilvl w:val="0"/>
          <w:numId w:val="4"/>
        </w:numPr>
        <w:spacing w:before="240" w:line="300" w:lineRule="atLeast"/>
        <w:ind w:right="95" w:hanging="357"/>
        <w:rPr>
          <w:rFonts w:ascii="Gill Sans MT" w:hAnsi="Gill Sans MT"/>
          <w:szCs w:val="24"/>
        </w:rPr>
      </w:pPr>
      <w:r w:rsidRPr="00B557DE">
        <w:rPr>
          <w:rFonts w:ascii="Gill Sans MT" w:hAnsi="Gill Sans MT"/>
          <w:szCs w:val="24"/>
        </w:rPr>
        <w:t xml:space="preserve">If you are too anxious to eat solid food, try a fruit smoothie, milkshake or liquid breakfast drink.  </w:t>
      </w:r>
    </w:p>
    <w:p w14:paraId="771B869D" w14:textId="140F0B0F" w:rsidR="00B557DE" w:rsidRDefault="00B557DE" w:rsidP="00FD4027">
      <w:pPr>
        <w:spacing w:before="240"/>
        <w:ind w:right="95"/>
        <w:rPr>
          <w:b/>
          <w:sz w:val="24"/>
        </w:rPr>
      </w:pPr>
      <w:r w:rsidRPr="00B557DE">
        <w:rPr>
          <w:rFonts w:cs="Arial"/>
          <w:b/>
          <w:sz w:val="40"/>
          <w:lang w:val="en"/>
        </w:rPr>
        <w:t xml:space="preserve">What </w:t>
      </w:r>
      <w:r w:rsidR="0087726A">
        <w:rPr>
          <w:rFonts w:cs="Arial"/>
          <w:b/>
          <w:sz w:val="40"/>
          <w:lang w:val="en"/>
        </w:rPr>
        <w:t>A</w:t>
      </w:r>
      <w:r w:rsidRPr="00B557DE">
        <w:rPr>
          <w:rFonts w:cs="Arial"/>
          <w:b/>
          <w:sz w:val="40"/>
          <w:lang w:val="en"/>
        </w:rPr>
        <w:t xml:space="preserve">bout </w:t>
      </w:r>
      <w:r w:rsidR="0087726A">
        <w:rPr>
          <w:rFonts w:cs="Arial"/>
          <w:b/>
          <w:sz w:val="40"/>
          <w:lang w:val="en"/>
        </w:rPr>
        <w:t>C</w:t>
      </w:r>
      <w:r w:rsidRPr="00B557DE">
        <w:rPr>
          <w:rFonts w:cs="Arial"/>
          <w:b/>
          <w:sz w:val="40"/>
          <w:lang w:val="en"/>
        </w:rPr>
        <w:t>affeine?</w:t>
      </w:r>
    </w:p>
    <w:p w14:paraId="34EC2B87" w14:textId="141D89F1" w:rsidR="00B557DE" w:rsidRPr="00B557DE" w:rsidRDefault="00B557DE" w:rsidP="00FD4027">
      <w:pPr>
        <w:spacing w:before="240" w:line="300" w:lineRule="exact"/>
        <w:ind w:right="95"/>
      </w:pPr>
      <w:r w:rsidRPr="00BF5630">
        <w:t>The caffeine from coffee, energy drinks and tea acts on the brain and nervous system.  It can make some people feel more alert and less tired.</w:t>
      </w:r>
      <w:r w:rsidR="00BF5630">
        <w:t xml:space="preserve">  </w:t>
      </w:r>
      <w:r w:rsidRPr="00B557DE">
        <w:t xml:space="preserve">But drinking too many of these drinks can make you feel anxious, irritable and unable to concentrate or sleep.  </w:t>
      </w:r>
    </w:p>
    <w:p w14:paraId="634EA917" w14:textId="77777777" w:rsidR="00B557DE" w:rsidRPr="00BF5630" w:rsidRDefault="00B557DE" w:rsidP="00FD4027">
      <w:pPr>
        <w:spacing w:line="300" w:lineRule="exact"/>
        <w:ind w:right="95"/>
      </w:pPr>
      <w:r w:rsidRPr="00BF5630">
        <w:t>If you already drink coffee or tea, it is best to keep it to one or two drinks per day.  Avoid having them in the evening.  Switch to decaffeinated coffee, tea or herbal tea in the evening so that it doesn’t affect your sleep.</w:t>
      </w:r>
    </w:p>
    <w:p w14:paraId="5BB9C965" w14:textId="1F218547" w:rsidR="00B557DE" w:rsidRPr="00BF5630" w:rsidRDefault="00BF5630" w:rsidP="00FD4027">
      <w:pPr>
        <w:spacing w:line="300" w:lineRule="exact"/>
        <w:ind w:right="95"/>
      </w:pPr>
      <w:r>
        <w:t xml:space="preserve">Energy </w:t>
      </w:r>
      <w:r w:rsidRPr="00BF5630">
        <w:t>drinks are not encouraged around study time.</w:t>
      </w:r>
      <w:r>
        <w:t xml:space="preserve">  </w:t>
      </w:r>
      <w:r w:rsidR="00B557DE" w:rsidRPr="00BF5630">
        <w:t xml:space="preserve">As well as caffeine, </w:t>
      </w:r>
      <w:r>
        <w:t xml:space="preserve">they </w:t>
      </w:r>
      <w:r w:rsidR="00B557DE" w:rsidRPr="00BF5630">
        <w:t xml:space="preserve">are also high in sugar and acid which can be bad for your teeth, especially if you sip them slowly.  </w:t>
      </w:r>
    </w:p>
    <w:p w14:paraId="6011E343" w14:textId="07407099" w:rsidR="00B557DE" w:rsidRPr="00B557DE" w:rsidRDefault="00B557DE" w:rsidP="00FD4027">
      <w:pPr>
        <w:spacing w:before="240"/>
        <w:ind w:right="95"/>
        <w:rPr>
          <w:rFonts w:cs="Arial"/>
          <w:b/>
          <w:sz w:val="40"/>
          <w:lang w:val="en"/>
        </w:rPr>
      </w:pPr>
      <w:r w:rsidRPr="00B557DE">
        <w:rPr>
          <w:rFonts w:cs="Arial"/>
          <w:b/>
          <w:sz w:val="40"/>
          <w:lang w:val="en"/>
        </w:rPr>
        <w:t xml:space="preserve">Other </w:t>
      </w:r>
      <w:r w:rsidR="0087726A">
        <w:rPr>
          <w:rFonts w:cs="Arial"/>
          <w:b/>
          <w:sz w:val="40"/>
          <w:lang w:val="en"/>
        </w:rPr>
        <w:t>H</w:t>
      </w:r>
      <w:r>
        <w:rPr>
          <w:rFonts w:cs="Arial"/>
          <w:b/>
          <w:sz w:val="40"/>
          <w:lang w:val="en"/>
        </w:rPr>
        <w:t>ealthy</w:t>
      </w:r>
      <w:r w:rsidRPr="00B557DE">
        <w:rPr>
          <w:rFonts w:cs="Arial"/>
          <w:b/>
          <w:sz w:val="40"/>
          <w:lang w:val="en"/>
        </w:rPr>
        <w:t xml:space="preserve"> </w:t>
      </w:r>
      <w:r w:rsidR="0087726A">
        <w:rPr>
          <w:rFonts w:cs="Arial"/>
          <w:b/>
          <w:sz w:val="40"/>
          <w:lang w:val="en"/>
        </w:rPr>
        <w:t>S</w:t>
      </w:r>
      <w:r w:rsidRPr="00B557DE">
        <w:rPr>
          <w:rFonts w:cs="Arial"/>
          <w:b/>
          <w:sz w:val="40"/>
          <w:lang w:val="en"/>
        </w:rPr>
        <w:t xml:space="preserve">tudy </w:t>
      </w:r>
      <w:r w:rsidR="0087726A">
        <w:rPr>
          <w:rFonts w:cs="Arial"/>
          <w:b/>
          <w:sz w:val="40"/>
          <w:lang w:val="en"/>
        </w:rPr>
        <w:t>T</w:t>
      </w:r>
      <w:r w:rsidRPr="00B557DE">
        <w:rPr>
          <w:rFonts w:cs="Arial"/>
          <w:b/>
          <w:sz w:val="40"/>
          <w:lang w:val="en"/>
        </w:rPr>
        <w:t>i</w:t>
      </w:r>
      <w:r>
        <w:rPr>
          <w:rFonts w:cs="Arial"/>
          <w:b/>
          <w:sz w:val="40"/>
          <w:lang w:val="en"/>
        </w:rPr>
        <w:t>ps</w:t>
      </w:r>
    </w:p>
    <w:p w14:paraId="14CA26AC" w14:textId="77777777" w:rsidR="00FD4027" w:rsidRDefault="00FD4027" w:rsidP="00FD4027">
      <w:pPr>
        <w:pStyle w:val="ListParagraph"/>
        <w:numPr>
          <w:ilvl w:val="0"/>
          <w:numId w:val="4"/>
        </w:numPr>
        <w:spacing w:line="300" w:lineRule="exact"/>
        <w:ind w:right="95"/>
        <w:rPr>
          <w:rFonts w:ascii="Gill Sans MT" w:hAnsi="Gill Sans MT"/>
        </w:rPr>
      </w:pPr>
      <w:r w:rsidRPr="00FD1085">
        <w:rPr>
          <w:rFonts w:ascii="Gill Sans MT" w:hAnsi="Gill Sans MT"/>
        </w:rPr>
        <w:t>Reward yourself for being productive by doing something you enjoy, rather than with food.</w:t>
      </w:r>
      <w:r>
        <w:rPr>
          <w:rFonts w:ascii="Gill Sans MT" w:hAnsi="Gill Sans MT"/>
        </w:rPr>
        <w:t xml:space="preserve">  F</w:t>
      </w:r>
      <w:r w:rsidRPr="00FD1085">
        <w:rPr>
          <w:rFonts w:ascii="Gill Sans MT" w:hAnsi="Gill Sans MT"/>
        </w:rPr>
        <w:t>or example</w:t>
      </w:r>
      <w:r>
        <w:rPr>
          <w:rFonts w:ascii="Gill Sans MT" w:hAnsi="Gill Sans MT"/>
        </w:rPr>
        <w:t>:</w:t>
      </w:r>
    </w:p>
    <w:p w14:paraId="2A3A5E4A" w14:textId="77777777" w:rsidR="00FD4027" w:rsidRPr="00FD1085" w:rsidRDefault="00FD4027" w:rsidP="00FD4027">
      <w:pPr>
        <w:pStyle w:val="ListParagraph"/>
        <w:numPr>
          <w:ilvl w:val="1"/>
          <w:numId w:val="14"/>
        </w:numPr>
        <w:spacing w:line="300" w:lineRule="exact"/>
        <w:ind w:right="95"/>
        <w:rPr>
          <w:rFonts w:ascii="Gill Sans MT" w:hAnsi="Gill Sans MT"/>
        </w:rPr>
      </w:pPr>
      <w:r w:rsidRPr="00FD1085">
        <w:rPr>
          <w:rFonts w:ascii="Gill Sans MT" w:hAnsi="Gill Sans MT"/>
        </w:rPr>
        <w:t>Listen to some music</w:t>
      </w:r>
    </w:p>
    <w:p w14:paraId="1C401381" w14:textId="77777777" w:rsidR="00FD4027" w:rsidRPr="00FD1085" w:rsidRDefault="00FD4027" w:rsidP="00FD4027">
      <w:pPr>
        <w:pStyle w:val="ListParagraph"/>
        <w:numPr>
          <w:ilvl w:val="1"/>
          <w:numId w:val="14"/>
        </w:numPr>
        <w:spacing w:line="300" w:lineRule="exact"/>
        <w:ind w:right="95"/>
        <w:rPr>
          <w:rFonts w:ascii="Gill Sans MT" w:hAnsi="Gill Sans MT"/>
        </w:rPr>
      </w:pPr>
      <w:r w:rsidRPr="00FD1085">
        <w:rPr>
          <w:rFonts w:ascii="Gill Sans MT" w:hAnsi="Gill Sans MT"/>
        </w:rPr>
        <w:t>Take your dog for a walk</w:t>
      </w:r>
    </w:p>
    <w:p w14:paraId="6138EE70" w14:textId="77777777" w:rsidR="00FD4027" w:rsidRPr="00FD1085" w:rsidRDefault="00FD4027" w:rsidP="00FD4027">
      <w:pPr>
        <w:pStyle w:val="ListParagraph"/>
        <w:numPr>
          <w:ilvl w:val="1"/>
          <w:numId w:val="14"/>
        </w:numPr>
        <w:spacing w:line="300" w:lineRule="exact"/>
        <w:ind w:right="95"/>
        <w:rPr>
          <w:rFonts w:ascii="Gill Sans MT" w:hAnsi="Gill Sans MT"/>
        </w:rPr>
      </w:pPr>
      <w:r w:rsidRPr="00FD1085">
        <w:rPr>
          <w:rFonts w:ascii="Gill Sans MT" w:hAnsi="Gill Sans MT"/>
        </w:rPr>
        <w:t>Relax in the bath</w:t>
      </w:r>
    </w:p>
    <w:p w14:paraId="7455A5E5" w14:textId="70C38D79" w:rsidR="00FD4027" w:rsidRPr="00FD4027" w:rsidRDefault="00FD4027" w:rsidP="00FD4027">
      <w:pPr>
        <w:pStyle w:val="ListParagraph"/>
        <w:numPr>
          <w:ilvl w:val="1"/>
          <w:numId w:val="14"/>
        </w:numPr>
        <w:spacing w:before="240" w:line="300" w:lineRule="exact"/>
        <w:ind w:right="95"/>
        <w:rPr>
          <w:rFonts w:ascii="Gill Sans MT" w:hAnsi="Gill Sans MT"/>
        </w:rPr>
      </w:pPr>
      <w:r w:rsidRPr="00FD1085">
        <w:rPr>
          <w:rFonts w:ascii="Gill Sans MT" w:hAnsi="Gill Sans MT"/>
        </w:rPr>
        <w:t>Catch up with a friend</w:t>
      </w:r>
      <w:r>
        <w:rPr>
          <w:rFonts w:ascii="Gill Sans MT" w:hAnsi="Gill Sans MT"/>
        </w:rPr>
        <w:t>.</w:t>
      </w:r>
    </w:p>
    <w:p w14:paraId="29486692" w14:textId="274099B6" w:rsidR="00B557DE" w:rsidRPr="008C45F0" w:rsidRDefault="00B557DE" w:rsidP="00FD4027">
      <w:pPr>
        <w:pStyle w:val="ListParagraph"/>
        <w:numPr>
          <w:ilvl w:val="0"/>
          <w:numId w:val="4"/>
        </w:numPr>
        <w:spacing w:before="240" w:line="300" w:lineRule="exact"/>
        <w:ind w:left="357" w:right="95" w:hanging="357"/>
        <w:rPr>
          <w:rFonts w:ascii="Gill Sans MT" w:hAnsi="Gill Sans MT"/>
          <w:szCs w:val="24"/>
        </w:rPr>
      </w:pPr>
      <w:r w:rsidRPr="008C45F0">
        <w:rPr>
          <w:rFonts w:ascii="Gill Sans MT" w:hAnsi="Gill Sans MT"/>
          <w:szCs w:val="24"/>
        </w:rPr>
        <w:t>Try to go to bed and wake up around the same time each day.  This will help your body get into a routine so it’s easier to fall asleep and you will wake up feeling better.</w:t>
      </w:r>
    </w:p>
    <w:p w14:paraId="5993B1B9" w14:textId="77777777" w:rsidR="00B557DE" w:rsidRPr="008C45F0" w:rsidRDefault="00B557DE" w:rsidP="00FD4027">
      <w:pPr>
        <w:pStyle w:val="ListParagraph"/>
        <w:numPr>
          <w:ilvl w:val="0"/>
          <w:numId w:val="4"/>
        </w:numPr>
        <w:spacing w:line="300" w:lineRule="exact"/>
        <w:ind w:left="357" w:right="95" w:hanging="357"/>
        <w:rPr>
          <w:rFonts w:ascii="Gill Sans MT" w:hAnsi="Gill Sans MT"/>
          <w:szCs w:val="24"/>
        </w:rPr>
      </w:pPr>
      <w:r w:rsidRPr="008C45F0">
        <w:rPr>
          <w:rFonts w:ascii="Gill Sans MT" w:hAnsi="Gill Sans MT"/>
          <w:szCs w:val="24"/>
        </w:rPr>
        <w:t xml:space="preserve">Some people work better at the beginning of the day, while others work best in the evening.  Work out when you are most productive and do some intense revision during this time. </w:t>
      </w:r>
    </w:p>
    <w:p w14:paraId="1215F960" w14:textId="77777777" w:rsidR="00B557DE" w:rsidRPr="008C45F0" w:rsidRDefault="00B557DE" w:rsidP="00FD4027">
      <w:pPr>
        <w:pStyle w:val="ListParagraph"/>
        <w:numPr>
          <w:ilvl w:val="0"/>
          <w:numId w:val="4"/>
        </w:numPr>
        <w:spacing w:line="300" w:lineRule="exact"/>
        <w:ind w:left="357" w:right="95" w:hanging="357"/>
        <w:rPr>
          <w:rFonts w:ascii="Gill Sans MT" w:hAnsi="Gill Sans MT"/>
          <w:szCs w:val="24"/>
        </w:rPr>
      </w:pPr>
      <w:r w:rsidRPr="008C45F0">
        <w:rPr>
          <w:rFonts w:ascii="Gill Sans MT" w:hAnsi="Gill Sans MT"/>
          <w:szCs w:val="24"/>
        </w:rPr>
        <w:lastRenderedPageBreak/>
        <w:t>Take a break every few hours and try to get outside in the fresh air.</w:t>
      </w:r>
    </w:p>
    <w:p w14:paraId="700C9251" w14:textId="77777777" w:rsidR="00B557DE" w:rsidRPr="008C45F0" w:rsidRDefault="00B557DE" w:rsidP="00FD4027">
      <w:pPr>
        <w:pStyle w:val="ListParagraph"/>
        <w:numPr>
          <w:ilvl w:val="0"/>
          <w:numId w:val="4"/>
        </w:numPr>
        <w:spacing w:line="300" w:lineRule="exact"/>
        <w:ind w:left="357" w:right="95" w:hanging="357"/>
        <w:rPr>
          <w:rFonts w:ascii="Gill Sans MT" w:hAnsi="Gill Sans MT"/>
          <w:szCs w:val="24"/>
        </w:rPr>
      </w:pPr>
      <w:r w:rsidRPr="008C45F0">
        <w:rPr>
          <w:rFonts w:ascii="Gill Sans MT" w:hAnsi="Gill Sans MT"/>
          <w:szCs w:val="24"/>
        </w:rPr>
        <w:t xml:space="preserve">Keep active to help boost your mood, recharge and release any stress.  </w:t>
      </w:r>
    </w:p>
    <w:p w14:paraId="25AFACE9" w14:textId="7F27B194" w:rsidR="00DB4B37" w:rsidRPr="00BD5FDC" w:rsidRDefault="00B557DE" w:rsidP="00FD4027">
      <w:pPr>
        <w:pStyle w:val="ListParagraph"/>
        <w:numPr>
          <w:ilvl w:val="0"/>
          <w:numId w:val="4"/>
        </w:numPr>
        <w:spacing w:line="300" w:lineRule="exact"/>
        <w:ind w:left="357" w:right="95" w:hanging="357"/>
        <w:rPr>
          <w:rFonts w:ascii="Gill Sans MT" w:hAnsi="Gill Sans MT"/>
        </w:rPr>
      </w:pPr>
      <w:r w:rsidRPr="00BD5FDC">
        <w:rPr>
          <w:rFonts w:ascii="Gill Sans MT" w:hAnsi="Gill Sans MT"/>
          <w:szCs w:val="24"/>
        </w:rPr>
        <w:t>Give yourself a physical and mental break from studying, by sharin</w:t>
      </w:r>
      <w:bookmarkStart w:id="1" w:name="_GoBack"/>
      <w:bookmarkEnd w:id="1"/>
      <w:r w:rsidRPr="00BD5FDC">
        <w:rPr>
          <w:rFonts w:ascii="Gill Sans MT" w:hAnsi="Gill Sans MT"/>
          <w:szCs w:val="24"/>
        </w:rPr>
        <w:t xml:space="preserve">g meals with your family.   </w:t>
      </w:r>
    </w:p>
    <w:sectPr w:rsidR="00DB4B37" w:rsidRPr="00BD5FDC" w:rsidSect="000338D8">
      <w:type w:val="continuous"/>
      <w:pgSz w:w="11906" w:h="16838" w:code="9"/>
      <w:pgMar w:top="1440" w:right="1440" w:bottom="1440" w:left="1440" w:header="0" w:footer="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45982" w14:textId="77777777" w:rsidR="00524B18" w:rsidRDefault="00524B18" w:rsidP="00524330">
      <w:pPr>
        <w:spacing w:after="0" w:line="240" w:lineRule="auto"/>
      </w:pPr>
      <w:r>
        <w:separator/>
      </w:r>
    </w:p>
  </w:endnote>
  <w:endnote w:type="continuationSeparator" w:id="0">
    <w:p w14:paraId="450A4833" w14:textId="77777777" w:rsidR="00524B18" w:rsidRDefault="00524B18" w:rsidP="0052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875118776"/>
      <w:docPartObj>
        <w:docPartGallery w:val="Page Numbers (Bottom of Page)"/>
        <w:docPartUnique/>
      </w:docPartObj>
    </w:sdtPr>
    <w:sdtEndPr/>
    <w:sdtContent>
      <w:sdt>
        <w:sdtPr>
          <w:rPr>
            <w:sz w:val="18"/>
            <w:szCs w:val="18"/>
          </w:rPr>
          <w:id w:val="1966076411"/>
          <w:docPartObj>
            <w:docPartGallery w:val="Page Numbers (Top of Page)"/>
            <w:docPartUnique/>
          </w:docPartObj>
        </w:sdtPr>
        <w:sdtEndPr/>
        <w:sdtContent>
          <w:p w14:paraId="575709AF" w14:textId="77777777" w:rsidR="00524B18" w:rsidRDefault="00524B18" w:rsidP="003E3EC8">
            <w:pPr>
              <w:pStyle w:val="Footer"/>
              <w:ind w:right="685"/>
              <w:jc w:val="right"/>
              <w:rPr>
                <w:b/>
                <w:bCs/>
                <w:sz w:val="18"/>
                <w:szCs w:val="18"/>
              </w:rPr>
            </w:pPr>
            <w:r w:rsidRPr="007D403E">
              <w:rPr>
                <w:sz w:val="18"/>
                <w:szCs w:val="18"/>
              </w:rPr>
              <w:t xml:space="preserve">Page </w:t>
            </w:r>
            <w:r w:rsidRPr="007D403E">
              <w:rPr>
                <w:b/>
                <w:bCs/>
                <w:sz w:val="18"/>
                <w:szCs w:val="18"/>
              </w:rPr>
              <w:fldChar w:fldCharType="begin"/>
            </w:r>
            <w:r w:rsidRPr="007D403E">
              <w:rPr>
                <w:b/>
                <w:bCs/>
                <w:sz w:val="18"/>
                <w:szCs w:val="18"/>
              </w:rPr>
              <w:instrText xml:space="preserve"> PAGE </w:instrText>
            </w:r>
            <w:r w:rsidRPr="007D403E">
              <w:rPr>
                <w:b/>
                <w:bCs/>
                <w:sz w:val="18"/>
                <w:szCs w:val="18"/>
              </w:rPr>
              <w:fldChar w:fldCharType="separate"/>
            </w:r>
            <w:r>
              <w:rPr>
                <w:b/>
                <w:bCs/>
                <w:noProof/>
                <w:sz w:val="18"/>
                <w:szCs w:val="18"/>
              </w:rPr>
              <w:t>2</w:t>
            </w:r>
            <w:r w:rsidRPr="007D403E">
              <w:rPr>
                <w:b/>
                <w:bCs/>
                <w:sz w:val="18"/>
                <w:szCs w:val="18"/>
              </w:rPr>
              <w:fldChar w:fldCharType="end"/>
            </w:r>
            <w:r w:rsidRPr="007D403E">
              <w:rPr>
                <w:sz w:val="18"/>
                <w:szCs w:val="18"/>
              </w:rPr>
              <w:t xml:space="preserve"> of </w:t>
            </w:r>
            <w:r w:rsidRPr="007D403E">
              <w:rPr>
                <w:b/>
                <w:bCs/>
                <w:sz w:val="18"/>
                <w:szCs w:val="18"/>
              </w:rPr>
              <w:fldChar w:fldCharType="begin"/>
            </w:r>
            <w:r w:rsidRPr="007D403E">
              <w:rPr>
                <w:b/>
                <w:bCs/>
                <w:sz w:val="18"/>
                <w:szCs w:val="18"/>
              </w:rPr>
              <w:instrText xml:space="preserve"> NUMPAGES  </w:instrText>
            </w:r>
            <w:r w:rsidRPr="007D403E">
              <w:rPr>
                <w:b/>
                <w:bCs/>
                <w:sz w:val="18"/>
                <w:szCs w:val="18"/>
              </w:rPr>
              <w:fldChar w:fldCharType="separate"/>
            </w:r>
            <w:r>
              <w:rPr>
                <w:b/>
                <w:bCs/>
                <w:noProof/>
                <w:sz w:val="18"/>
                <w:szCs w:val="18"/>
              </w:rPr>
              <w:t>2</w:t>
            </w:r>
            <w:r w:rsidRPr="007D403E">
              <w:rPr>
                <w:b/>
                <w:bCs/>
                <w:sz w:val="18"/>
                <w:szCs w:val="18"/>
              </w:rPr>
              <w:fldChar w:fldCharType="end"/>
            </w:r>
          </w:p>
          <w:p w14:paraId="411B5065" w14:textId="77777777" w:rsidR="00524B18" w:rsidRDefault="00524B18" w:rsidP="003E3EC8">
            <w:pPr>
              <w:pStyle w:val="Footer"/>
              <w:ind w:right="685"/>
              <w:jc w:val="right"/>
              <w:rPr>
                <w:b/>
                <w:bCs/>
                <w:sz w:val="18"/>
                <w:szCs w:val="18"/>
              </w:rPr>
            </w:pPr>
          </w:p>
          <w:p w14:paraId="4FE81A04" w14:textId="77777777" w:rsidR="00524B18" w:rsidRPr="007D403E" w:rsidRDefault="00FD4027" w:rsidP="003E3EC8">
            <w:pPr>
              <w:pStyle w:val="Footer"/>
              <w:ind w:right="685"/>
              <w:jc w:val="right"/>
              <w:rPr>
                <w:sz w:val="18"/>
                <w:szCs w:val="18"/>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041662841"/>
      <w:docPartObj>
        <w:docPartGallery w:val="Page Numbers (Bottom of Page)"/>
        <w:docPartUnique/>
      </w:docPartObj>
    </w:sdtPr>
    <w:sdtEndPr/>
    <w:sdtContent>
      <w:sdt>
        <w:sdtPr>
          <w:rPr>
            <w:sz w:val="18"/>
            <w:szCs w:val="18"/>
          </w:rPr>
          <w:id w:val="1105848693"/>
          <w:docPartObj>
            <w:docPartGallery w:val="Page Numbers (Top of Page)"/>
            <w:docPartUnique/>
          </w:docPartObj>
        </w:sdtPr>
        <w:sdtEndPr/>
        <w:sdtContent>
          <w:p w14:paraId="6F413FF9" w14:textId="77777777" w:rsidR="00524B18" w:rsidRDefault="00524B18" w:rsidP="003E3EC8">
            <w:pPr>
              <w:pStyle w:val="Footer"/>
              <w:ind w:right="685"/>
              <w:jc w:val="right"/>
              <w:rPr>
                <w:b/>
                <w:bCs/>
                <w:sz w:val="18"/>
                <w:szCs w:val="18"/>
              </w:rPr>
            </w:pPr>
            <w:r w:rsidRPr="007D403E">
              <w:rPr>
                <w:sz w:val="18"/>
                <w:szCs w:val="18"/>
              </w:rPr>
              <w:t xml:space="preserve">Page </w:t>
            </w:r>
            <w:r w:rsidRPr="007D403E">
              <w:rPr>
                <w:b/>
                <w:bCs/>
                <w:sz w:val="18"/>
                <w:szCs w:val="18"/>
              </w:rPr>
              <w:fldChar w:fldCharType="begin"/>
            </w:r>
            <w:r w:rsidRPr="007D403E">
              <w:rPr>
                <w:b/>
                <w:bCs/>
                <w:sz w:val="18"/>
                <w:szCs w:val="18"/>
              </w:rPr>
              <w:instrText xml:space="preserve"> PAGE </w:instrText>
            </w:r>
            <w:r w:rsidRPr="007D403E">
              <w:rPr>
                <w:b/>
                <w:bCs/>
                <w:sz w:val="18"/>
                <w:szCs w:val="18"/>
              </w:rPr>
              <w:fldChar w:fldCharType="separate"/>
            </w:r>
            <w:r>
              <w:rPr>
                <w:b/>
                <w:bCs/>
                <w:sz w:val="18"/>
                <w:szCs w:val="18"/>
              </w:rPr>
              <w:t>1</w:t>
            </w:r>
            <w:r w:rsidRPr="007D403E">
              <w:rPr>
                <w:b/>
                <w:bCs/>
                <w:sz w:val="18"/>
                <w:szCs w:val="18"/>
              </w:rPr>
              <w:fldChar w:fldCharType="end"/>
            </w:r>
            <w:r w:rsidRPr="007D403E">
              <w:rPr>
                <w:sz w:val="18"/>
                <w:szCs w:val="18"/>
              </w:rPr>
              <w:t xml:space="preserve"> of </w:t>
            </w:r>
            <w:r w:rsidRPr="007D403E">
              <w:rPr>
                <w:b/>
                <w:bCs/>
                <w:sz w:val="18"/>
                <w:szCs w:val="18"/>
              </w:rPr>
              <w:fldChar w:fldCharType="begin"/>
            </w:r>
            <w:r w:rsidRPr="007D403E">
              <w:rPr>
                <w:b/>
                <w:bCs/>
                <w:sz w:val="18"/>
                <w:szCs w:val="18"/>
              </w:rPr>
              <w:instrText xml:space="preserve"> NUMPAGES  </w:instrText>
            </w:r>
            <w:r w:rsidRPr="007D403E">
              <w:rPr>
                <w:b/>
                <w:bCs/>
                <w:sz w:val="18"/>
                <w:szCs w:val="18"/>
              </w:rPr>
              <w:fldChar w:fldCharType="separate"/>
            </w:r>
            <w:r>
              <w:rPr>
                <w:b/>
                <w:bCs/>
                <w:sz w:val="18"/>
                <w:szCs w:val="18"/>
              </w:rPr>
              <w:t>4</w:t>
            </w:r>
            <w:r w:rsidRPr="007D403E">
              <w:rPr>
                <w:b/>
                <w:bCs/>
                <w:sz w:val="18"/>
                <w:szCs w:val="18"/>
              </w:rPr>
              <w:fldChar w:fldCharType="end"/>
            </w:r>
          </w:p>
          <w:p w14:paraId="35401EC1" w14:textId="77777777" w:rsidR="00524B18" w:rsidRDefault="00524B18" w:rsidP="003E3EC8">
            <w:pPr>
              <w:pStyle w:val="Footer"/>
              <w:ind w:right="685"/>
              <w:jc w:val="right"/>
              <w:rPr>
                <w:b/>
                <w:bCs/>
                <w:sz w:val="18"/>
                <w:szCs w:val="18"/>
              </w:rPr>
            </w:pPr>
          </w:p>
          <w:p w14:paraId="77E8B025" w14:textId="77777777" w:rsidR="00524B18" w:rsidRPr="003E3EC8" w:rsidRDefault="00FD4027" w:rsidP="003E3EC8">
            <w:pPr>
              <w:pStyle w:val="Footer"/>
              <w:ind w:right="685"/>
              <w:jc w:val="right"/>
              <w:rPr>
                <w:sz w:val="18"/>
                <w:szCs w:val="18"/>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3CD7F" w14:textId="77777777" w:rsidR="00524B18" w:rsidRDefault="00524B18" w:rsidP="003E3EC8">
    <w:pPr>
      <w:pStyle w:val="Footer"/>
      <w:ind w:left="-1418"/>
    </w:pPr>
    <w:r w:rsidRPr="00C56950">
      <w:rPr>
        <w:noProof/>
      </w:rPr>
      <w:drawing>
        <wp:inline distT="0" distB="0" distL="0" distR="0" wp14:anchorId="194B7774" wp14:editId="7F325449">
          <wp:extent cx="7524000" cy="1380070"/>
          <wp:effectExtent l="0" t="0" r="1270" b="0"/>
          <wp:docPr id="28" name="Picture 462" descr="Department of Health Footer with 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Department of Health Footer with 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000" cy="13800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93AAB" w14:textId="77777777" w:rsidR="00524B18" w:rsidRDefault="00524B18" w:rsidP="00524330">
      <w:pPr>
        <w:spacing w:after="0" w:line="240" w:lineRule="auto"/>
      </w:pPr>
      <w:r>
        <w:separator/>
      </w:r>
    </w:p>
  </w:footnote>
  <w:footnote w:type="continuationSeparator" w:id="0">
    <w:p w14:paraId="17DC3423" w14:textId="77777777" w:rsidR="00524B18" w:rsidRDefault="00524B18" w:rsidP="00524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116AA" w14:textId="77777777" w:rsidR="00524B18" w:rsidRDefault="00524B18" w:rsidP="003E3EC8">
    <w:pPr>
      <w:pStyle w:val="Header"/>
      <w:ind w:left="-1531"/>
    </w:pPr>
    <w:r>
      <w:rPr>
        <w:noProof/>
      </w:rPr>
      <w:drawing>
        <wp:inline distT="0" distB="0" distL="0" distR="0" wp14:anchorId="0DE98E69" wp14:editId="54091C79">
          <wp:extent cx="7627027" cy="1150883"/>
          <wp:effectExtent l="0" t="0" r="0" b="0"/>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HYP Fact Sheet Page No Footers-1 left.png"/>
                  <pic:cNvPicPr/>
                </pic:nvPicPr>
                <pic:blipFill>
                  <a:blip r:embed="rId1">
                    <a:extLst>
                      <a:ext uri="{28A0092B-C50C-407E-A947-70E740481C1C}">
                        <a14:useLocalDpi xmlns:a14="http://schemas.microsoft.com/office/drawing/2010/main" val="0"/>
                      </a:ext>
                    </a:extLst>
                  </a:blip>
                  <a:stretch>
                    <a:fillRect/>
                  </a:stretch>
                </pic:blipFill>
                <pic:spPr>
                  <a:xfrm>
                    <a:off x="0" y="0"/>
                    <a:ext cx="7725270" cy="116570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C5803" w14:textId="77777777" w:rsidR="00524B18" w:rsidRDefault="00524B18" w:rsidP="003E3EC8">
    <w:pPr>
      <w:pStyle w:val="Header"/>
      <w:ind w:left="-1474" w:right="0"/>
      <w:jc w:val="both"/>
    </w:pPr>
    <w:r>
      <w:rPr>
        <w:noProof/>
      </w:rPr>
      <w:drawing>
        <wp:inline distT="0" distB="0" distL="0" distR="0" wp14:anchorId="7C962EFC" wp14:editId="2895825E">
          <wp:extent cx="7730772" cy="1166648"/>
          <wp:effectExtent l="0" t="0" r="381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HYP Fact Sheet Page No Footers-1 left.png"/>
                  <pic:cNvPicPr/>
                </pic:nvPicPr>
                <pic:blipFill>
                  <a:blip r:embed="rId1">
                    <a:extLst>
                      <a:ext uri="{28A0092B-C50C-407E-A947-70E740481C1C}">
                        <a14:useLocalDpi xmlns:a14="http://schemas.microsoft.com/office/drawing/2010/main" val="0"/>
                      </a:ext>
                    </a:extLst>
                  </a:blip>
                  <a:stretch>
                    <a:fillRect/>
                  </a:stretch>
                </pic:blipFill>
                <pic:spPr>
                  <a:xfrm>
                    <a:off x="0" y="0"/>
                    <a:ext cx="7762901" cy="117149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DD7A" w14:textId="77777777" w:rsidR="00524B18" w:rsidRDefault="00524B18" w:rsidP="00524330">
    <w:pPr>
      <w:pStyle w:val="Header"/>
      <w:ind w:left="-1474"/>
    </w:pPr>
    <w:r>
      <w:rPr>
        <w:noProof/>
      </w:rPr>
      <w:drawing>
        <wp:inline distT="0" distB="0" distL="0" distR="0" wp14:anchorId="0AB71DB4" wp14:editId="2DFB35CB">
          <wp:extent cx="7587444" cy="1926771"/>
          <wp:effectExtent l="0" t="0" r="0" b="0"/>
          <wp:docPr id="27" name="Picture 27" descr="Healthy Young Peopl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P Fact Sheet for Word-9.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35952" cy="19390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64CE"/>
    <w:multiLevelType w:val="hybridMultilevel"/>
    <w:tmpl w:val="0518C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F43C60"/>
    <w:multiLevelType w:val="hybridMultilevel"/>
    <w:tmpl w:val="02DCEB4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2D2824"/>
    <w:multiLevelType w:val="hybridMultilevel"/>
    <w:tmpl w:val="183ABC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800" w:hanging="72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632E03"/>
    <w:multiLevelType w:val="hybridMultilevel"/>
    <w:tmpl w:val="B1BC05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B95974"/>
    <w:multiLevelType w:val="hybridMultilevel"/>
    <w:tmpl w:val="F4CA9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2394EB8"/>
    <w:multiLevelType w:val="hybridMultilevel"/>
    <w:tmpl w:val="7DAA6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6D4F1E"/>
    <w:multiLevelType w:val="hybridMultilevel"/>
    <w:tmpl w:val="6556F104"/>
    <w:lvl w:ilvl="0" w:tplc="D4961FBA">
      <w:numFmt w:val="bullet"/>
      <w:lvlText w:val="-"/>
      <w:lvlJc w:val="left"/>
      <w:pPr>
        <w:ind w:left="720" w:hanging="360"/>
      </w:pPr>
      <w:rPr>
        <w:rFonts w:ascii="Gill Sans MT" w:eastAsiaTheme="minorHAnsi" w:hAnsi="Gill Sans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3554BF"/>
    <w:multiLevelType w:val="hybridMultilevel"/>
    <w:tmpl w:val="37924000"/>
    <w:lvl w:ilvl="0" w:tplc="0C090001">
      <w:start w:val="1"/>
      <w:numFmt w:val="bullet"/>
      <w:lvlText w:val=""/>
      <w:lvlJc w:val="left"/>
      <w:pPr>
        <w:ind w:left="360" w:hanging="360"/>
      </w:pPr>
      <w:rPr>
        <w:rFonts w:ascii="Symbol" w:hAnsi="Symbol" w:hint="default"/>
      </w:rPr>
    </w:lvl>
    <w:lvl w:ilvl="1" w:tplc="4EFEE1C2">
      <w:numFmt w:val="bullet"/>
      <w:lvlText w:val="-"/>
      <w:lvlJc w:val="left"/>
      <w:pPr>
        <w:ind w:left="1080" w:hanging="360"/>
      </w:pPr>
      <w:rPr>
        <w:rFonts w:ascii="Gill Sans MT" w:eastAsiaTheme="minorHAnsi" w:hAnsi="Gill Sans MT"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C702AE1"/>
    <w:multiLevelType w:val="hybridMultilevel"/>
    <w:tmpl w:val="69F6A3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D7723C8"/>
    <w:multiLevelType w:val="hybridMultilevel"/>
    <w:tmpl w:val="B1C4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D705E2"/>
    <w:multiLevelType w:val="hybridMultilevel"/>
    <w:tmpl w:val="91F6FF22"/>
    <w:lvl w:ilvl="0" w:tplc="0C090001">
      <w:start w:val="1"/>
      <w:numFmt w:val="bullet"/>
      <w:lvlText w:val=""/>
      <w:lvlJc w:val="left"/>
      <w:pPr>
        <w:ind w:left="360" w:hanging="360"/>
      </w:pPr>
      <w:rPr>
        <w:rFonts w:ascii="Symbol" w:hAnsi="Symbol" w:hint="default"/>
      </w:rPr>
    </w:lvl>
    <w:lvl w:ilvl="1" w:tplc="4EFEE1C2">
      <w:numFmt w:val="bullet"/>
      <w:lvlText w:val="-"/>
      <w:lvlJc w:val="left"/>
      <w:pPr>
        <w:ind w:left="1080" w:hanging="360"/>
      </w:pPr>
      <w:rPr>
        <w:rFonts w:ascii="Gill Sans MT" w:eastAsiaTheme="minorHAnsi" w:hAnsi="Gill Sans MT" w:cstheme="minorBidi"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6CE3651"/>
    <w:multiLevelType w:val="hybridMultilevel"/>
    <w:tmpl w:val="83D87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F62A21"/>
    <w:multiLevelType w:val="hybridMultilevel"/>
    <w:tmpl w:val="E28246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AF632CE"/>
    <w:multiLevelType w:val="hybridMultilevel"/>
    <w:tmpl w:val="7EA4F0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4"/>
  </w:num>
  <w:num w:numId="4">
    <w:abstractNumId w:val="7"/>
  </w:num>
  <w:num w:numId="5">
    <w:abstractNumId w:val="5"/>
  </w:num>
  <w:num w:numId="6">
    <w:abstractNumId w:val="3"/>
  </w:num>
  <w:num w:numId="7">
    <w:abstractNumId w:val="10"/>
  </w:num>
  <w:num w:numId="8">
    <w:abstractNumId w:val="2"/>
  </w:num>
  <w:num w:numId="9">
    <w:abstractNumId w:val="13"/>
  </w:num>
  <w:num w:numId="10">
    <w:abstractNumId w:val="8"/>
  </w:num>
  <w:num w:numId="11">
    <w:abstractNumId w:val="12"/>
  </w:num>
  <w:num w:numId="12">
    <w:abstractNumId w:val="11"/>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isplayBackgroundShape/>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79C6"/>
    <w:rsid w:val="000105F9"/>
    <w:rsid w:val="000338D8"/>
    <w:rsid w:val="000677B2"/>
    <w:rsid w:val="00144D96"/>
    <w:rsid w:val="001E68C9"/>
    <w:rsid w:val="00223920"/>
    <w:rsid w:val="0029783F"/>
    <w:rsid w:val="002F38D3"/>
    <w:rsid w:val="003003D8"/>
    <w:rsid w:val="00313D9C"/>
    <w:rsid w:val="00322AAE"/>
    <w:rsid w:val="00336439"/>
    <w:rsid w:val="0038129E"/>
    <w:rsid w:val="003A3E45"/>
    <w:rsid w:val="003E3EC8"/>
    <w:rsid w:val="00490AC5"/>
    <w:rsid w:val="004C354F"/>
    <w:rsid w:val="00524330"/>
    <w:rsid w:val="00524B18"/>
    <w:rsid w:val="00536EA9"/>
    <w:rsid w:val="00543704"/>
    <w:rsid w:val="005A7F90"/>
    <w:rsid w:val="006370EC"/>
    <w:rsid w:val="00717029"/>
    <w:rsid w:val="00751BAA"/>
    <w:rsid w:val="007D403E"/>
    <w:rsid w:val="0084793D"/>
    <w:rsid w:val="00850CA7"/>
    <w:rsid w:val="0087726A"/>
    <w:rsid w:val="008C45F0"/>
    <w:rsid w:val="008C795A"/>
    <w:rsid w:val="00914382"/>
    <w:rsid w:val="00924C71"/>
    <w:rsid w:val="009E1645"/>
    <w:rsid w:val="00A869CD"/>
    <w:rsid w:val="00AB77F2"/>
    <w:rsid w:val="00AD2E64"/>
    <w:rsid w:val="00AF610A"/>
    <w:rsid w:val="00B42ACC"/>
    <w:rsid w:val="00B557DE"/>
    <w:rsid w:val="00B579CB"/>
    <w:rsid w:val="00B62C64"/>
    <w:rsid w:val="00BD22CA"/>
    <w:rsid w:val="00BD5FDC"/>
    <w:rsid w:val="00BF5630"/>
    <w:rsid w:val="00C15C2E"/>
    <w:rsid w:val="00C72BFA"/>
    <w:rsid w:val="00C87315"/>
    <w:rsid w:val="00CC040C"/>
    <w:rsid w:val="00CE04A3"/>
    <w:rsid w:val="00D213B0"/>
    <w:rsid w:val="00D34A39"/>
    <w:rsid w:val="00D404C1"/>
    <w:rsid w:val="00DB4B37"/>
    <w:rsid w:val="00DB79C6"/>
    <w:rsid w:val="00DF2838"/>
    <w:rsid w:val="00EC6921"/>
    <w:rsid w:val="00FC2AFE"/>
    <w:rsid w:val="00FD1085"/>
    <w:rsid w:val="00FD40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8D89DA"/>
  <w15:docId w15:val="{FF3836DA-902A-4649-BD28-55B584FA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79C6"/>
    <w:pPr>
      <w:spacing w:after="140" w:line="300" w:lineRule="atLeast"/>
      <w:ind w:right="-1055"/>
    </w:pPr>
    <w:rPr>
      <w:rFonts w:ascii="Gill Sans MT" w:eastAsia="Times New Roman" w:hAnsi="Gill Sans MT"/>
      <w:sz w:val="22"/>
      <w:szCs w:val="24"/>
    </w:rPr>
  </w:style>
  <w:style w:type="paragraph" w:styleId="Heading1">
    <w:name w:val="heading 1"/>
    <w:basedOn w:val="Heading2"/>
    <w:next w:val="Normal"/>
    <w:link w:val="Heading1Char"/>
    <w:qFormat/>
    <w:rsid w:val="00524330"/>
    <w:pPr>
      <w:keepNext w:val="0"/>
      <w:keepLines w:val="0"/>
      <w:spacing w:before="240" w:after="60"/>
      <w:outlineLvl w:val="0"/>
    </w:pPr>
    <w:rPr>
      <w:rFonts w:ascii="Gill Sans MT" w:hAnsi="Gill Sans MT" w:cs="Arial"/>
      <w:b/>
      <w:color w:val="auto"/>
      <w:sz w:val="40"/>
      <w:szCs w:val="24"/>
      <w:lang w:val="en"/>
    </w:rPr>
  </w:style>
  <w:style w:type="paragraph" w:styleId="Heading2">
    <w:name w:val="heading 2"/>
    <w:basedOn w:val="Normal"/>
    <w:next w:val="Normal"/>
    <w:link w:val="Heading2Char"/>
    <w:uiPriority w:val="9"/>
    <w:semiHidden/>
    <w:unhideWhenUsed/>
    <w:qFormat/>
    <w:rsid w:val="00524330"/>
    <w:pPr>
      <w:keepNext/>
      <w:keepLines/>
      <w:spacing w:before="40" w:after="0"/>
      <w:outlineLvl w:val="1"/>
    </w:pPr>
    <w:rPr>
      <w:rFonts w:ascii="Cambria" w:hAnsi="Cambria"/>
      <w:color w:val="365F91"/>
      <w:sz w:val="26"/>
      <w:szCs w:val="26"/>
    </w:rPr>
  </w:style>
  <w:style w:type="paragraph" w:styleId="Heading7">
    <w:name w:val="heading 7"/>
    <w:basedOn w:val="Normal"/>
    <w:next w:val="Normal"/>
    <w:link w:val="Heading7Char"/>
    <w:uiPriority w:val="9"/>
    <w:semiHidden/>
    <w:unhideWhenUsed/>
    <w:qFormat/>
    <w:rsid w:val="00524330"/>
    <w:pPr>
      <w:keepNext/>
      <w:keepLines/>
      <w:spacing w:before="40" w:after="0"/>
      <w:outlineLvl w:val="6"/>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330"/>
  </w:style>
  <w:style w:type="paragraph" w:styleId="Footer">
    <w:name w:val="footer"/>
    <w:basedOn w:val="Normal"/>
    <w:link w:val="FooterChar"/>
    <w:uiPriority w:val="99"/>
    <w:unhideWhenUsed/>
    <w:rsid w:val="00524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330"/>
  </w:style>
  <w:style w:type="paragraph" w:styleId="BalloonText">
    <w:name w:val="Balloon Text"/>
    <w:basedOn w:val="Normal"/>
    <w:link w:val="BalloonTextChar"/>
    <w:uiPriority w:val="99"/>
    <w:semiHidden/>
    <w:unhideWhenUsed/>
    <w:rsid w:val="0052433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24330"/>
    <w:rPr>
      <w:rFonts w:ascii="Segoe UI" w:hAnsi="Segoe UI" w:cs="Segoe UI"/>
      <w:sz w:val="18"/>
      <w:szCs w:val="18"/>
    </w:rPr>
  </w:style>
  <w:style w:type="character" w:customStyle="1" w:styleId="Heading1Char">
    <w:name w:val="Heading 1 Char"/>
    <w:link w:val="Heading1"/>
    <w:rsid w:val="00524330"/>
    <w:rPr>
      <w:rFonts w:ascii="Gill Sans MT" w:eastAsia="Times New Roman" w:hAnsi="Gill Sans MT" w:cs="Arial"/>
      <w:b/>
      <w:sz w:val="40"/>
      <w:szCs w:val="24"/>
      <w:lang w:val="en" w:eastAsia="en-AU"/>
    </w:rPr>
  </w:style>
  <w:style w:type="paragraph" w:styleId="Subtitle">
    <w:name w:val="Subtitle"/>
    <w:basedOn w:val="Heading7"/>
    <w:link w:val="SubtitleChar"/>
    <w:qFormat/>
    <w:rsid w:val="00524330"/>
    <w:pPr>
      <w:keepNext w:val="0"/>
      <w:keepLines w:val="0"/>
      <w:spacing w:before="0" w:after="240"/>
      <w:ind w:right="0"/>
    </w:pPr>
    <w:rPr>
      <w:rFonts w:ascii="Gill Sans MT" w:hAnsi="Gill Sans MT"/>
      <w:b/>
      <w:i w:val="0"/>
      <w:iCs w:val="0"/>
      <w:color w:val="CF2F44"/>
      <w:sz w:val="44"/>
      <w:szCs w:val="44"/>
    </w:rPr>
  </w:style>
  <w:style w:type="character" w:customStyle="1" w:styleId="SubtitleChar">
    <w:name w:val="Subtitle Char"/>
    <w:link w:val="Subtitle"/>
    <w:rsid w:val="00524330"/>
    <w:rPr>
      <w:rFonts w:ascii="Gill Sans MT" w:eastAsia="Times New Roman" w:hAnsi="Gill Sans MT" w:cs="Times New Roman"/>
      <w:b/>
      <w:color w:val="CF2F44"/>
      <w:sz w:val="44"/>
      <w:szCs w:val="44"/>
      <w:lang w:eastAsia="en-AU"/>
    </w:rPr>
  </w:style>
  <w:style w:type="paragraph" w:styleId="Title">
    <w:name w:val="Title"/>
    <w:basedOn w:val="Normal"/>
    <w:next w:val="Normal"/>
    <w:link w:val="TitleChar"/>
    <w:uiPriority w:val="10"/>
    <w:qFormat/>
    <w:rsid w:val="00524330"/>
    <w:pPr>
      <w:spacing w:before="240" w:after="60" w:line="360" w:lineRule="auto"/>
      <w:ind w:right="0"/>
      <w:outlineLvl w:val="5"/>
    </w:pPr>
    <w:rPr>
      <w:rFonts w:cs="Arial"/>
      <w:bCs/>
      <w:color w:val="005395"/>
      <w:kern w:val="28"/>
      <w:sz w:val="64"/>
      <w:szCs w:val="64"/>
    </w:rPr>
  </w:style>
  <w:style w:type="character" w:customStyle="1" w:styleId="TitleChar">
    <w:name w:val="Title Char"/>
    <w:link w:val="Title"/>
    <w:uiPriority w:val="10"/>
    <w:rsid w:val="00524330"/>
    <w:rPr>
      <w:rFonts w:ascii="Gill Sans MT" w:eastAsia="Times New Roman" w:hAnsi="Gill Sans MT" w:cs="Arial"/>
      <w:bCs/>
      <w:color w:val="005395"/>
      <w:kern w:val="28"/>
      <w:sz w:val="64"/>
      <w:szCs w:val="64"/>
      <w:lang w:eastAsia="en-AU"/>
    </w:rPr>
  </w:style>
  <w:style w:type="character" w:customStyle="1" w:styleId="Heading2Char">
    <w:name w:val="Heading 2 Char"/>
    <w:link w:val="Heading2"/>
    <w:uiPriority w:val="9"/>
    <w:semiHidden/>
    <w:rsid w:val="00524330"/>
    <w:rPr>
      <w:rFonts w:ascii="Cambria" w:eastAsia="Times New Roman" w:hAnsi="Cambria" w:cs="Times New Roman"/>
      <w:color w:val="365F91"/>
      <w:sz w:val="26"/>
      <w:szCs w:val="26"/>
      <w:lang w:eastAsia="en-AU"/>
    </w:rPr>
  </w:style>
  <w:style w:type="character" w:customStyle="1" w:styleId="Heading7Char">
    <w:name w:val="Heading 7 Char"/>
    <w:link w:val="Heading7"/>
    <w:uiPriority w:val="9"/>
    <w:semiHidden/>
    <w:rsid w:val="00524330"/>
    <w:rPr>
      <w:rFonts w:ascii="Cambria" w:eastAsia="Times New Roman" w:hAnsi="Cambria" w:cs="Times New Roman"/>
      <w:i/>
      <w:iCs/>
      <w:color w:val="243F60"/>
      <w:szCs w:val="24"/>
      <w:lang w:eastAsia="en-AU"/>
    </w:rPr>
  </w:style>
  <w:style w:type="paragraph" w:styleId="ListParagraph">
    <w:name w:val="List Paragraph"/>
    <w:basedOn w:val="Normal"/>
    <w:uiPriority w:val="34"/>
    <w:qFormat/>
    <w:rsid w:val="00DB79C6"/>
    <w:pPr>
      <w:spacing w:after="200" w:line="276" w:lineRule="auto"/>
      <w:ind w:left="720" w:right="0"/>
      <w:contextualSpacing/>
    </w:pPr>
    <w:rPr>
      <w:rFonts w:asciiTheme="minorHAnsi" w:eastAsiaTheme="minorHAnsi" w:hAnsiTheme="minorHAnsi" w:cstheme="minorBidi"/>
      <w:szCs w:val="22"/>
      <w:lang w:eastAsia="en-US"/>
    </w:rPr>
  </w:style>
  <w:style w:type="paragraph" w:styleId="EndnoteText">
    <w:name w:val="endnote text"/>
    <w:basedOn w:val="Normal"/>
    <w:link w:val="EndnoteTextChar"/>
    <w:uiPriority w:val="99"/>
    <w:semiHidden/>
    <w:unhideWhenUsed/>
    <w:rsid w:val="00DB79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79C6"/>
    <w:rPr>
      <w:rFonts w:ascii="Gill Sans MT" w:eastAsia="Times New Roman" w:hAnsi="Gill Sans MT"/>
    </w:rPr>
  </w:style>
  <w:style w:type="character" w:styleId="EndnoteReference">
    <w:name w:val="endnote reference"/>
    <w:basedOn w:val="DefaultParagraphFont"/>
    <w:uiPriority w:val="99"/>
    <w:semiHidden/>
    <w:unhideWhenUsed/>
    <w:rsid w:val="00DB79C6"/>
    <w:rPr>
      <w:vertAlign w:val="superscript"/>
    </w:rPr>
  </w:style>
  <w:style w:type="character" w:styleId="Hyperlink">
    <w:name w:val="Hyperlink"/>
    <w:basedOn w:val="DefaultParagraphFont"/>
    <w:uiPriority w:val="99"/>
    <w:unhideWhenUsed/>
    <w:rsid w:val="00DB79C6"/>
    <w:rPr>
      <w:color w:val="0000FF" w:themeColor="hyperlink"/>
      <w:u w:val="single"/>
    </w:rPr>
  </w:style>
  <w:style w:type="character" w:styleId="CommentReference">
    <w:name w:val="annotation reference"/>
    <w:basedOn w:val="DefaultParagraphFont"/>
    <w:uiPriority w:val="99"/>
    <w:semiHidden/>
    <w:unhideWhenUsed/>
    <w:rsid w:val="000677B2"/>
    <w:rPr>
      <w:sz w:val="16"/>
      <w:szCs w:val="16"/>
    </w:rPr>
  </w:style>
  <w:style w:type="paragraph" w:styleId="CommentText">
    <w:name w:val="annotation text"/>
    <w:basedOn w:val="Normal"/>
    <w:link w:val="CommentTextChar"/>
    <w:uiPriority w:val="99"/>
    <w:semiHidden/>
    <w:unhideWhenUsed/>
    <w:rsid w:val="000677B2"/>
    <w:pPr>
      <w:spacing w:line="240" w:lineRule="auto"/>
    </w:pPr>
    <w:rPr>
      <w:sz w:val="20"/>
      <w:szCs w:val="20"/>
    </w:rPr>
  </w:style>
  <w:style w:type="character" w:customStyle="1" w:styleId="CommentTextChar">
    <w:name w:val="Comment Text Char"/>
    <w:basedOn w:val="DefaultParagraphFont"/>
    <w:link w:val="CommentText"/>
    <w:uiPriority w:val="99"/>
    <w:semiHidden/>
    <w:rsid w:val="000677B2"/>
    <w:rPr>
      <w:rFonts w:ascii="Gill Sans MT" w:eastAsia="Times New Roman" w:hAnsi="Gill Sans MT"/>
    </w:rPr>
  </w:style>
  <w:style w:type="paragraph" w:styleId="CommentSubject">
    <w:name w:val="annotation subject"/>
    <w:basedOn w:val="CommentText"/>
    <w:next w:val="CommentText"/>
    <w:link w:val="CommentSubjectChar"/>
    <w:uiPriority w:val="99"/>
    <w:semiHidden/>
    <w:unhideWhenUsed/>
    <w:rsid w:val="000677B2"/>
    <w:rPr>
      <w:b/>
      <w:bCs/>
    </w:rPr>
  </w:style>
  <w:style w:type="character" w:customStyle="1" w:styleId="CommentSubjectChar">
    <w:name w:val="Comment Subject Char"/>
    <w:basedOn w:val="CommentTextChar"/>
    <w:link w:val="CommentSubject"/>
    <w:uiPriority w:val="99"/>
    <w:semiHidden/>
    <w:rsid w:val="000677B2"/>
    <w:rPr>
      <w:rFonts w:ascii="Gill Sans MT" w:eastAsia="Times New Roman" w:hAnsi="Gill Sans MT"/>
      <w:b/>
      <w:bCs/>
    </w:rPr>
  </w:style>
  <w:style w:type="character" w:styleId="FollowedHyperlink">
    <w:name w:val="FollowedHyperlink"/>
    <w:basedOn w:val="DefaultParagraphFont"/>
    <w:uiPriority w:val="99"/>
    <w:semiHidden/>
    <w:unhideWhenUsed/>
    <w:rsid w:val="00914382"/>
    <w:rPr>
      <w:color w:val="800080" w:themeColor="followedHyperlink"/>
      <w:u w:val="single"/>
    </w:rPr>
  </w:style>
  <w:style w:type="table" w:styleId="TableGrid">
    <w:name w:val="Table Grid"/>
    <w:basedOn w:val="TableNormal"/>
    <w:uiPriority w:val="59"/>
    <w:rsid w:val="00DB4B3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Healthy Young People</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Young People</dc:title>
  <dc:subject>HYP</dc:subject>
  <dc:creator>Measham, Christy R</dc:creator>
  <cp:keywords/>
  <dc:description/>
  <cp:lastModifiedBy>Measham, Christy R</cp:lastModifiedBy>
  <cp:revision>27</cp:revision>
  <cp:lastPrinted>2019-08-19T05:00:00Z</cp:lastPrinted>
  <dcterms:created xsi:type="dcterms:W3CDTF">2019-09-03T05:34:00Z</dcterms:created>
  <dcterms:modified xsi:type="dcterms:W3CDTF">2020-02-19T01:07:00Z</dcterms:modified>
</cp:coreProperties>
</file>